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077"/>
        <w:gridCol w:w="5209"/>
      </w:tblGrid>
      <w:tr w:rsidR="00CB3974" w:rsidTr="00CB3974">
        <w:tc>
          <w:tcPr>
            <w:tcW w:w="4077" w:type="dxa"/>
          </w:tcPr>
          <w:p w:rsidR="00CB3974" w:rsidRDefault="00CB3974">
            <w:pPr>
              <w:spacing w:line="240" w:lineRule="exact"/>
              <w:rPr>
                <w:rFonts w:cs="Times New Roman"/>
              </w:rPr>
            </w:pPr>
          </w:p>
        </w:tc>
        <w:tc>
          <w:tcPr>
            <w:tcW w:w="5209" w:type="dxa"/>
            <w:hideMark/>
          </w:tcPr>
          <w:p w:rsidR="00CB3974" w:rsidRDefault="00CB3974">
            <w:pPr>
              <w:spacing w:line="240" w:lineRule="exact"/>
              <w:jc w:val="center"/>
              <w:rPr>
                <w:rFonts w:cs="Times New Roman"/>
              </w:rPr>
            </w:pPr>
            <w:r>
              <w:rPr>
                <w:rFonts w:cs="Times New Roman"/>
              </w:rPr>
              <w:t xml:space="preserve">Приложение </w:t>
            </w:r>
          </w:p>
          <w:p w:rsidR="00CB3974" w:rsidRDefault="00CB3974">
            <w:pPr>
              <w:spacing w:line="240" w:lineRule="exact"/>
              <w:rPr>
                <w:rFonts w:cs="Times New Roman"/>
              </w:rPr>
            </w:pPr>
            <w:r>
              <w:rPr>
                <w:rFonts w:cs="Times New Roman"/>
              </w:rPr>
              <w:t>к постановлению   администрации Шпаковского муниципального района</w:t>
            </w:r>
          </w:p>
          <w:p w:rsidR="00CB3974" w:rsidRDefault="00CB3974">
            <w:pPr>
              <w:spacing w:line="240" w:lineRule="exact"/>
              <w:rPr>
                <w:rFonts w:cs="Times New Roman"/>
              </w:rPr>
            </w:pPr>
            <w:r>
              <w:rPr>
                <w:rFonts w:cs="Times New Roman"/>
              </w:rPr>
              <w:t>Ставропольского края</w:t>
            </w:r>
          </w:p>
          <w:p w:rsidR="00CA0A98" w:rsidRDefault="00CA0A98">
            <w:pPr>
              <w:spacing w:line="240" w:lineRule="exact"/>
              <w:rPr>
                <w:rFonts w:cs="Times New Roman"/>
              </w:rPr>
            </w:pPr>
            <w:r>
              <w:rPr>
                <w:rFonts w:cs="Times New Roman"/>
              </w:rPr>
              <w:t>24 декабря 2010 г.   № 532</w:t>
            </w:r>
          </w:p>
        </w:tc>
      </w:tr>
    </w:tbl>
    <w:p w:rsidR="00186786" w:rsidRDefault="00CA0A98" w:rsidP="00CB3974">
      <w:pPr>
        <w:pStyle w:val="ConsPlusTitle"/>
        <w:widowControl/>
        <w:jc w:val="both"/>
        <w:rPr>
          <w:sz w:val="24"/>
          <w:szCs w:val="24"/>
        </w:rPr>
      </w:pPr>
      <w:r>
        <w:rPr>
          <w:sz w:val="24"/>
          <w:szCs w:val="24"/>
        </w:rPr>
        <w:tab/>
      </w:r>
      <w:r>
        <w:rPr>
          <w:sz w:val="24"/>
          <w:szCs w:val="24"/>
        </w:rPr>
        <w:tab/>
      </w:r>
      <w:r>
        <w:rPr>
          <w:sz w:val="24"/>
          <w:szCs w:val="24"/>
        </w:rPr>
        <w:tab/>
      </w:r>
      <w:r>
        <w:rPr>
          <w:sz w:val="24"/>
          <w:szCs w:val="24"/>
        </w:rPr>
        <w:tab/>
      </w:r>
      <w:r>
        <w:rPr>
          <w:sz w:val="24"/>
          <w:szCs w:val="24"/>
        </w:rPr>
        <w:tab/>
      </w:r>
    </w:p>
    <w:p w:rsidR="00186786" w:rsidRDefault="00186786">
      <w:pPr>
        <w:pStyle w:val="ConsPlusTitle"/>
        <w:widowControl/>
        <w:jc w:val="center"/>
        <w:rPr>
          <w:sz w:val="24"/>
          <w:szCs w:val="24"/>
        </w:rPr>
      </w:pPr>
    </w:p>
    <w:p w:rsidR="00F271DD" w:rsidRDefault="00F271DD">
      <w:pPr>
        <w:autoSpaceDE w:val="0"/>
        <w:autoSpaceDN w:val="0"/>
        <w:adjustRightInd w:val="0"/>
        <w:jc w:val="right"/>
        <w:rPr>
          <w:rFonts w:cs="Times New Roman"/>
          <w:szCs w:val="28"/>
        </w:rPr>
      </w:pPr>
    </w:p>
    <w:p w:rsidR="00F271DD" w:rsidRDefault="00F271DD">
      <w:pPr>
        <w:autoSpaceDE w:val="0"/>
        <w:autoSpaceDN w:val="0"/>
        <w:adjustRightInd w:val="0"/>
        <w:jc w:val="right"/>
        <w:rPr>
          <w:rFonts w:cs="Times New Roman"/>
          <w:szCs w:val="28"/>
        </w:rPr>
      </w:pPr>
    </w:p>
    <w:p w:rsidR="00F271DD" w:rsidRDefault="00F271DD">
      <w:pPr>
        <w:autoSpaceDE w:val="0"/>
        <w:autoSpaceDN w:val="0"/>
        <w:adjustRightInd w:val="0"/>
        <w:jc w:val="right"/>
        <w:rPr>
          <w:rFonts w:cs="Times New Roman"/>
          <w:szCs w:val="28"/>
        </w:rPr>
      </w:pPr>
    </w:p>
    <w:p w:rsidR="00F271DD" w:rsidRDefault="00F271DD" w:rsidP="00B94F2D">
      <w:pPr>
        <w:autoSpaceDE w:val="0"/>
        <w:autoSpaceDN w:val="0"/>
        <w:adjustRightInd w:val="0"/>
        <w:spacing w:line="240" w:lineRule="exact"/>
        <w:jc w:val="right"/>
        <w:rPr>
          <w:rFonts w:cs="Times New Roman"/>
          <w:szCs w:val="28"/>
        </w:rPr>
      </w:pPr>
    </w:p>
    <w:p w:rsidR="00CD7C80" w:rsidRPr="00B94F2D" w:rsidRDefault="00B94F2D" w:rsidP="00B94F2D">
      <w:pPr>
        <w:pStyle w:val="ConsPlusTitle"/>
        <w:widowControl/>
        <w:spacing w:line="240" w:lineRule="exact"/>
        <w:ind w:left="3540" w:firstLine="708"/>
        <w:rPr>
          <w:b w:val="0"/>
        </w:rPr>
      </w:pPr>
      <w:r>
        <w:rPr>
          <w:b w:val="0"/>
        </w:rPr>
        <w:t>ПОРЯДОК</w:t>
      </w:r>
    </w:p>
    <w:p w:rsidR="00CD7C80" w:rsidRPr="00B94F2D" w:rsidRDefault="00B94F2D" w:rsidP="00B94F2D">
      <w:pPr>
        <w:pStyle w:val="ConsPlusTitle"/>
        <w:widowControl/>
        <w:spacing w:line="240" w:lineRule="exact"/>
        <w:jc w:val="both"/>
        <w:rPr>
          <w:b w:val="0"/>
        </w:rPr>
      </w:pPr>
      <w:r w:rsidRPr="00B94F2D">
        <w:rPr>
          <w:b w:val="0"/>
        </w:rPr>
        <w:t>создания, реорганизации, изменения типа и ликвидации</w:t>
      </w:r>
      <w:r>
        <w:rPr>
          <w:b w:val="0"/>
        </w:rPr>
        <w:t xml:space="preserve"> </w:t>
      </w:r>
      <w:r w:rsidRPr="00B94F2D">
        <w:rPr>
          <w:b w:val="0"/>
        </w:rPr>
        <w:t>муниципальных б</w:t>
      </w:r>
      <w:r>
        <w:rPr>
          <w:b w:val="0"/>
        </w:rPr>
        <w:t>юджетных и казенных учреждений Ш</w:t>
      </w:r>
      <w:r w:rsidRPr="00B94F2D">
        <w:rPr>
          <w:b w:val="0"/>
        </w:rPr>
        <w:t>паковского</w:t>
      </w:r>
      <w:r>
        <w:rPr>
          <w:b w:val="0"/>
        </w:rPr>
        <w:t xml:space="preserve"> муниципального района С</w:t>
      </w:r>
      <w:r w:rsidRPr="00B94F2D">
        <w:rPr>
          <w:b w:val="0"/>
        </w:rPr>
        <w:t>тавропольского края, а также  утверждения уставов муниципальных</w:t>
      </w:r>
      <w:r>
        <w:rPr>
          <w:b w:val="0"/>
        </w:rPr>
        <w:t xml:space="preserve"> </w:t>
      </w:r>
      <w:r w:rsidRPr="00B94F2D">
        <w:rPr>
          <w:b w:val="0"/>
        </w:rPr>
        <w:t>б</w:t>
      </w:r>
      <w:r>
        <w:rPr>
          <w:b w:val="0"/>
        </w:rPr>
        <w:t>юджетных и казенных учреждений Ш</w:t>
      </w:r>
      <w:r w:rsidRPr="00B94F2D">
        <w:rPr>
          <w:b w:val="0"/>
        </w:rPr>
        <w:t>па</w:t>
      </w:r>
      <w:r>
        <w:rPr>
          <w:b w:val="0"/>
        </w:rPr>
        <w:t>ковского муниципального района С</w:t>
      </w:r>
      <w:r w:rsidRPr="00B94F2D">
        <w:rPr>
          <w:b w:val="0"/>
        </w:rPr>
        <w:t xml:space="preserve">тавропольского края, а также  и </w:t>
      </w:r>
      <w:r w:rsidR="0088443B">
        <w:rPr>
          <w:b w:val="0"/>
        </w:rPr>
        <w:t xml:space="preserve"> </w:t>
      </w:r>
      <w:r w:rsidRPr="00B94F2D">
        <w:rPr>
          <w:b w:val="0"/>
        </w:rPr>
        <w:t xml:space="preserve">внесения </w:t>
      </w:r>
      <w:r w:rsidR="0088443B">
        <w:rPr>
          <w:b w:val="0"/>
        </w:rPr>
        <w:t xml:space="preserve"> </w:t>
      </w:r>
      <w:r w:rsidRPr="00B94F2D">
        <w:rPr>
          <w:b w:val="0"/>
        </w:rPr>
        <w:t xml:space="preserve">в </w:t>
      </w:r>
      <w:r w:rsidR="0088443B">
        <w:rPr>
          <w:b w:val="0"/>
        </w:rPr>
        <w:t xml:space="preserve"> </w:t>
      </w:r>
      <w:r w:rsidRPr="00B94F2D">
        <w:rPr>
          <w:b w:val="0"/>
        </w:rPr>
        <w:t xml:space="preserve">них </w:t>
      </w:r>
      <w:r w:rsidR="0088443B">
        <w:rPr>
          <w:b w:val="0"/>
        </w:rPr>
        <w:t xml:space="preserve"> </w:t>
      </w:r>
      <w:r w:rsidRPr="00B94F2D">
        <w:rPr>
          <w:b w:val="0"/>
        </w:rPr>
        <w:t>изменений</w:t>
      </w:r>
    </w:p>
    <w:p w:rsidR="00CD7C80" w:rsidRDefault="00CD7C80">
      <w:pPr>
        <w:autoSpaceDE w:val="0"/>
        <w:autoSpaceDN w:val="0"/>
        <w:adjustRightInd w:val="0"/>
        <w:ind w:firstLine="540"/>
        <w:jc w:val="both"/>
        <w:rPr>
          <w:rFonts w:cs="Times New Roman"/>
          <w:szCs w:val="28"/>
        </w:rPr>
      </w:pPr>
    </w:p>
    <w:p w:rsidR="00CD7C80" w:rsidRDefault="00CD7C80">
      <w:pPr>
        <w:autoSpaceDE w:val="0"/>
        <w:autoSpaceDN w:val="0"/>
        <w:adjustRightInd w:val="0"/>
        <w:jc w:val="center"/>
        <w:outlineLvl w:val="1"/>
        <w:rPr>
          <w:rFonts w:cs="Times New Roman"/>
          <w:szCs w:val="28"/>
        </w:rPr>
      </w:pPr>
      <w:r>
        <w:rPr>
          <w:rFonts w:cs="Times New Roman"/>
          <w:szCs w:val="28"/>
        </w:rPr>
        <w:t>1. Общие положения</w:t>
      </w:r>
    </w:p>
    <w:p w:rsidR="00CD7C80" w:rsidRDefault="00CD7C80">
      <w:pPr>
        <w:autoSpaceDE w:val="0"/>
        <w:autoSpaceDN w:val="0"/>
        <w:adjustRightInd w:val="0"/>
        <w:ind w:firstLine="540"/>
        <w:jc w:val="both"/>
        <w:rPr>
          <w:rFonts w:cs="Times New Roman"/>
          <w:szCs w:val="28"/>
        </w:rPr>
      </w:pPr>
    </w:p>
    <w:p w:rsidR="00CD7C80" w:rsidRDefault="00CD7C80" w:rsidP="002C511B">
      <w:pPr>
        <w:autoSpaceDE w:val="0"/>
        <w:autoSpaceDN w:val="0"/>
        <w:adjustRightInd w:val="0"/>
        <w:ind w:firstLine="709"/>
        <w:jc w:val="both"/>
        <w:rPr>
          <w:rFonts w:cs="Times New Roman"/>
          <w:szCs w:val="28"/>
        </w:rPr>
      </w:pPr>
      <w:r>
        <w:rPr>
          <w:rFonts w:cs="Times New Roman"/>
          <w:szCs w:val="28"/>
        </w:rPr>
        <w:t xml:space="preserve">1.1. Настоящий Порядок создания, реорганизации, изменения типа и ликвидации муниципальных бюджетных и казенных учреждений </w:t>
      </w:r>
      <w:r w:rsidR="00435F58">
        <w:rPr>
          <w:rFonts w:cs="Times New Roman"/>
          <w:szCs w:val="28"/>
        </w:rPr>
        <w:t>Шпаковского муниципального района Ставропольского края</w:t>
      </w:r>
      <w:r>
        <w:rPr>
          <w:rFonts w:cs="Times New Roman"/>
          <w:szCs w:val="28"/>
        </w:rPr>
        <w:t xml:space="preserve">, а также утверждения уставов муниципальных бюджетных и казенных учреждений </w:t>
      </w:r>
      <w:r w:rsidR="00F271DD">
        <w:rPr>
          <w:rFonts w:cs="Times New Roman"/>
          <w:szCs w:val="28"/>
        </w:rPr>
        <w:t>Шпаковского муниципального района Ставропольского края</w:t>
      </w:r>
      <w:r>
        <w:rPr>
          <w:rFonts w:cs="Times New Roman"/>
          <w:szCs w:val="28"/>
        </w:rPr>
        <w:t xml:space="preserve"> и внесения в них изменений (далее - Порядок) разработан в соответствии с Федеральным законом от 08 мая 2010 года </w:t>
      </w:r>
      <w:r w:rsidR="006E68A1">
        <w:rPr>
          <w:rFonts w:cs="Times New Roman"/>
          <w:szCs w:val="28"/>
        </w:rPr>
        <w:t>№</w:t>
      </w:r>
      <w:r>
        <w:rPr>
          <w:rFonts w:cs="Times New Roman"/>
          <w:szCs w:val="28"/>
        </w:rPr>
        <w:t xml:space="preserve">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и определяет порядок принятия решений о создании, реорганизации, изменении типа, ликвидации и порядок создания, реорганизации, изменения типа и ликвидации муниципальных бюджетных и казенных учреждений, созданных (создаваемых) на базе имущества, находящегося в муниципальной собственности </w:t>
      </w:r>
      <w:r w:rsidR="00F271DD">
        <w:rPr>
          <w:rFonts w:cs="Times New Roman"/>
          <w:szCs w:val="28"/>
        </w:rPr>
        <w:t>Шпаковского муниципального района Ставропольского края</w:t>
      </w:r>
      <w:r>
        <w:rPr>
          <w:rFonts w:cs="Times New Roman"/>
          <w:szCs w:val="28"/>
        </w:rPr>
        <w:t xml:space="preserve"> (далее - муниципальные учреждения), а также порядок утверждения уставов муниципальных учреждений и внесения в них изменений.</w:t>
      </w:r>
    </w:p>
    <w:p w:rsidR="00CD7C80" w:rsidRDefault="00CD7C80">
      <w:pPr>
        <w:autoSpaceDE w:val="0"/>
        <w:autoSpaceDN w:val="0"/>
        <w:adjustRightInd w:val="0"/>
        <w:ind w:firstLine="540"/>
        <w:jc w:val="both"/>
        <w:rPr>
          <w:rFonts w:cs="Times New Roman"/>
          <w:szCs w:val="28"/>
        </w:rPr>
      </w:pPr>
    </w:p>
    <w:p w:rsidR="00CD7C80" w:rsidRDefault="00CD7C80">
      <w:pPr>
        <w:autoSpaceDE w:val="0"/>
        <w:autoSpaceDN w:val="0"/>
        <w:adjustRightInd w:val="0"/>
        <w:jc w:val="center"/>
        <w:outlineLvl w:val="1"/>
        <w:rPr>
          <w:rFonts w:cs="Times New Roman"/>
          <w:szCs w:val="28"/>
        </w:rPr>
      </w:pPr>
      <w:r>
        <w:rPr>
          <w:rFonts w:cs="Times New Roman"/>
          <w:szCs w:val="28"/>
        </w:rPr>
        <w:t>2. Создание муниципальных учреждений путем их учреждения</w:t>
      </w:r>
    </w:p>
    <w:p w:rsidR="00CD7C80" w:rsidRDefault="00CD7C80">
      <w:pPr>
        <w:autoSpaceDE w:val="0"/>
        <w:autoSpaceDN w:val="0"/>
        <w:adjustRightInd w:val="0"/>
        <w:ind w:firstLine="540"/>
        <w:jc w:val="both"/>
        <w:rPr>
          <w:rFonts w:cs="Times New Roman"/>
          <w:szCs w:val="28"/>
        </w:rPr>
      </w:pPr>
    </w:p>
    <w:p w:rsidR="00CD7C80" w:rsidRDefault="007273A0" w:rsidP="002C511B">
      <w:pPr>
        <w:autoSpaceDE w:val="0"/>
        <w:autoSpaceDN w:val="0"/>
        <w:adjustRightInd w:val="0"/>
        <w:ind w:firstLine="709"/>
        <w:jc w:val="both"/>
        <w:rPr>
          <w:rFonts w:cs="Times New Roman"/>
          <w:szCs w:val="28"/>
        </w:rPr>
      </w:pPr>
      <w:r>
        <w:rPr>
          <w:rFonts w:cs="Times New Roman"/>
          <w:szCs w:val="28"/>
        </w:rPr>
        <w:t>2.1.</w:t>
      </w:r>
      <w:r w:rsidR="00CD7C80">
        <w:rPr>
          <w:rFonts w:cs="Times New Roman"/>
          <w:szCs w:val="28"/>
        </w:rPr>
        <w:t>Муниципальные учреждения могут быть созданы путем их учреждения, путем реорганизации или изменения типа существующего муниципального казенного, бюджетного или автономного учреждения в соответствии с настоящим Порядком.</w:t>
      </w:r>
    </w:p>
    <w:p w:rsidR="00CD7C80" w:rsidRDefault="00CD7C80" w:rsidP="002C511B">
      <w:pPr>
        <w:autoSpaceDE w:val="0"/>
        <w:autoSpaceDN w:val="0"/>
        <w:adjustRightInd w:val="0"/>
        <w:ind w:firstLine="709"/>
        <w:jc w:val="both"/>
        <w:rPr>
          <w:rFonts w:cs="Times New Roman"/>
          <w:szCs w:val="28"/>
        </w:rPr>
      </w:pPr>
      <w:r>
        <w:rPr>
          <w:rFonts w:cs="Times New Roman"/>
          <w:szCs w:val="28"/>
        </w:rPr>
        <w:t>2.2. Решение о создании муниципального учреждения путем его учреждения принимается</w:t>
      </w:r>
      <w:r w:rsidR="008F258A">
        <w:rPr>
          <w:rFonts w:cs="Times New Roman"/>
          <w:szCs w:val="28"/>
        </w:rPr>
        <w:t xml:space="preserve"> администрацией Шпаковского муниципального района Ставропольского края в </w:t>
      </w:r>
      <w:r>
        <w:rPr>
          <w:rFonts w:cs="Times New Roman"/>
          <w:szCs w:val="28"/>
        </w:rPr>
        <w:t xml:space="preserve">форме постановления администрации </w:t>
      </w:r>
      <w:r w:rsidR="008F258A">
        <w:rPr>
          <w:rFonts w:cs="Times New Roman"/>
          <w:szCs w:val="28"/>
        </w:rPr>
        <w:t>Шпаковского муниципального района Ставропольского края.</w:t>
      </w:r>
    </w:p>
    <w:p w:rsidR="00CD7C80" w:rsidRDefault="00CD7C80" w:rsidP="007273A0">
      <w:pPr>
        <w:autoSpaceDE w:val="0"/>
        <w:autoSpaceDN w:val="0"/>
        <w:adjustRightInd w:val="0"/>
        <w:ind w:firstLine="709"/>
        <w:jc w:val="both"/>
        <w:rPr>
          <w:rFonts w:cs="Times New Roman"/>
          <w:szCs w:val="28"/>
        </w:rPr>
      </w:pPr>
      <w:r>
        <w:rPr>
          <w:rFonts w:cs="Times New Roman"/>
          <w:szCs w:val="28"/>
        </w:rPr>
        <w:lastRenderedPageBreak/>
        <w:t xml:space="preserve">2.3. Постановление </w:t>
      </w:r>
      <w:r w:rsidR="008F258A">
        <w:rPr>
          <w:rFonts w:cs="Times New Roman"/>
          <w:szCs w:val="28"/>
        </w:rPr>
        <w:t>администраци</w:t>
      </w:r>
      <w:r w:rsidR="006970B0">
        <w:rPr>
          <w:rFonts w:cs="Times New Roman"/>
          <w:szCs w:val="28"/>
        </w:rPr>
        <w:t>и</w:t>
      </w:r>
      <w:r w:rsidR="008F258A">
        <w:rPr>
          <w:rFonts w:cs="Times New Roman"/>
          <w:szCs w:val="28"/>
        </w:rPr>
        <w:t xml:space="preserve"> Шпаковского муниципального района Ставропольского края </w:t>
      </w:r>
      <w:r>
        <w:rPr>
          <w:rFonts w:cs="Times New Roman"/>
          <w:szCs w:val="28"/>
        </w:rPr>
        <w:t xml:space="preserve"> о создании муниципального учреждения путем его учреждения должно содержать:</w:t>
      </w:r>
    </w:p>
    <w:p w:rsidR="00CD7C80" w:rsidRDefault="00CD7C80" w:rsidP="007273A0">
      <w:pPr>
        <w:autoSpaceDE w:val="0"/>
        <w:autoSpaceDN w:val="0"/>
        <w:adjustRightInd w:val="0"/>
        <w:ind w:firstLine="709"/>
        <w:jc w:val="both"/>
        <w:rPr>
          <w:rFonts w:cs="Times New Roman"/>
          <w:szCs w:val="28"/>
        </w:rPr>
      </w:pPr>
      <w:r>
        <w:rPr>
          <w:rFonts w:cs="Times New Roman"/>
          <w:szCs w:val="28"/>
        </w:rPr>
        <w:t>наименование создаваемого муниципального учреждения с указанием его типа;</w:t>
      </w:r>
    </w:p>
    <w:p w:rsidR="00CD7C80" w:rsidRDefault="00CD7C80" w:rsidP="007273A0">
      <w:pPr>
        <w:autoSpaceDE w:val="0"/>
        <w:autoSpaceDN w:val="0"/>
        <w:adjustRightInd w:val="0"/>
        <w:ind w:firstLine="709"/>
        <w:jc w:val="both"/>
        <w:rPr>
          <w:rFonts w:cs="Times New Roman"/>
          <w:szCs w:val="28"/>
        </w:rPr>
      </w:pPr>
      <w:r>
        <w:rPr>
          <w:rFonts w:cs="Times New Roman"/>
          <w:szCs w:val="28"/>
        </w:rPr>
        <w:t>основные цели деятельности создаваемого муниципального учреждения, определенные в соответствии с федеральными законами и иными нормативными правовыми актами;</w:t>
      </w:r>
    </w:p>
    <w:p w:rsidR="00CD7C80" w:rsidRDefault="00CD7C80" w:rsidP="007273A0">
      <w:pPr>
        <w:autoSpaceDE w:val="0"/>
        <w:autoSpaceDN w:val="0"/>
        <w:adjustRightInd w:val="0"/>
        <w:ind w:firstLine="709"/>
        <w:jc w:val="both"/>
        <w:rPr>
          <w:rFonts w:cs="Times New Roman"/>
          <w:szCs w:val="28"/>
        </w:rPr>
      </w:pPr>
      <w:r>
        <w:rPr>
          <w:rFonts w:cs="Times New Roman"/>
          <w:szCs w:val="28"/>
        </w:rPr>
        <w:t xml:space="preserve">наименование </w:t>
      </w:r>
      <w:r w:rsidR="008F258A">
        <w:rPr>
          <w:rFonts w:cs="Times New Roman"/>
          <w:szCs w:val="28"/>
        </w:rPr>
        <w:t xml:space="preserve">органа, </w:t>
      </w:r>
      <w:r>
        <w:rPr>
          <w:rFonts w:cs="Times New Roman"/>
          <w:szCs w:val="28"/>
        </w:rPr>
        <w:t>который будет осуществлять функции и полномочия учредителя создаваемого муниципального учреждения;</w:t>
      </w:r>
    </w:p>
    <w:p w:rsidR="00CD7C80" w:rsidRDefault="00CD7C80" w:rsidP="007273A0">
      <w:pPr>
        <w:autoSpaceDE w:val="0"/>
        <w:autoSpaceDN w:val="0"/>
        <w:adjustRightInd w:val="0"/>
        <w:ind w:firstLine="709"/>
        <w:jc w:val="both"/>
        <w:rPr>
          <w:rFonts w:cs="Times New Roman"/>
          <w:szCs w:val="28"/>
        </w:rPr>
      </w:pPr>
      <w:r>
        <w:rPr>
          <w:rFonts w:cs="Times New Roman"/>
          <w:szCs w:val="28"/>
        </w:rPr>
        <w:t>сведения о недвижимом имуществе (в том числе земельных участках), закрепляемом на праве оперативного управления (предоставляемом в постоянное (бессрочное) пользование) за создаваемым муниципальным учреждением;</w:t>
      </w:r>
    </w:p>
    <w:p w:rsidR="00CD7C80" w:rsidRDefault="00CD7C80" w:rsidP="007273A0">
      <w:pPr>
        <w:autoSpaceDE w:val="0"/>
        <w:autoSpaceDN w:val="0"/>
        <w:adjustRightInd w:val="0"/>
        <w:ind w:firstLine="709"/>
        <w:jc w:val="both"/>
        <w:rPr>
          <w:rFonts w:cs="Times New Roman"/>
          <w:szCs w:val="28"/>
        </w:rPr>
      </w:pPr>
      <w:r>
        <w:rPr>
          <w:rFonts w:cs="Times New Roman"/>
          <w:szCs w:val="28"/>
        </w:rPr>
        <w:t>сведения об особо ценном движимом имуществе, закрепляемом на праве оперативного управления за создаваемым муниципальным учреждением (для бюджетного учреждения);</w:t>
      </w:r>
    </w:p>
    <w:p w:rsidR="00CD7C80" w:rsidRDefault="00CD7C80">
      <w:pPr>
        <w:autoSpaceDE w:val="0"/>
        <w:autoSpaceDN w:val="0"/>
        <w:adjustRightInd w:val="0"/>
        <w:ind w:firstLine="540"/>
        <w:jc w:val="both"/>
        <w:rPr>
          <w:rFonts w:cs="Times New Roman"/>
          <w:szCs w:val="28"/>
        </w:rPr>
      </w:pPr>
      <w:r>
        <w:rPr>
          <w:rFonts w:cs="Times New Roman"/>
          <w:szCs w:val="28"/>
        </w:rPr>
        <w:t>предельную штатную численность работников (для казенного учреждения).</w:t>
      </w:r>
    </w:p>
    <w:p w:rsidR="00CD7C80" w:rsidRDefault="007273A0" w:rsidP="007273A0">
      <w:pPr>
        <w:autoSpaceDE w:val="0"/>
        <w:autoSpaceDN w:val="0"/>
        <w:adjustRightInd w:val="0"/>
        <w:ind w:firstLine="709"/>
        <w:jc w:val="both"/>
        <w:rPr>
          <w:rFonts w:cs="Times New Roman"/>
          <w:szCs w:val="28"/>
        </w:rPr>
      </w:pPr>
      <w:r>
        <w:rPr>
          <w:rFonts w:cs="Times New Roman"/>
          <w:szCs w:val="28"/>
        </w:rPr>
        <w:t>2.4.</w:t>
      </w:r>
      <w:r w:rsidR="00CD7C80">
        <w:rPr>
          <w:rFonts w:cs="Times New Roman"/>
          <w:szCs w:val="28"/>
        </w:rPr>
        <w:t xml:space="preserve">Проект постановления администрации  о создании муниципального учреждения подготавливается отраслевым </w:t>
      </w:r>
      <w:r w:rsidR="00435F58">
        <w:rPr>
          <w:rFonts w:cs="Times New Roman"/>
          <w:szCs w:val="28"/>
        </w:rPr>
        <w:t xml:space="preserve"> и структурным подразделением </w:t>
      </w:r>
      <w:r w:rsidR="00CD7C80">
        <w:rPr>
          <w:rFonts w:cs="Times New Roman"/>
          <w:szCs w:val="28"/>
        </w:rPr>
        <w:t xml:space="preserve"> администрации.</w:t>
      </w:r>
    </w:p>
    <w:p w:rsidR="00CD7C80" w:rsidRDefault="00CD7C80" w:rsidP="002C511B">
      <w:pPr>
        <w:autoSpaceDE w:val="0"/>
        <w:autoSpaceDN w:val="0"/>
        <w:adjustRightInd w:val="0"/>
        <w:ind w:firstLine="709"/>
        <w:jc w:val="both"/>
        <w:rPr>
          <w:rFonts w:cs="Times New Roman"/>
          <w:szCs w:val="28"/>
        </w:rPr>
      </w:pPr>
      <w:r>
        <w:rPr>
          <w:rFonts w:cs="Times New Roman"/>
          <w:szCs w:val="28"/>
        </w:rPr>
        <w:t>2.5. Одновременно с проектом постановления администрации  о создании муниципального учреждения предоставляется пояснительная записка, которая должна содержать:</w:t>
      </w:r>
    </w:p>
    <w:p w:rsidR="00CD7C80" w:rsidRDefault="00CD7C80" w:rsidP="002C511B">
      <w:pPr>
        <w:autoSpaceDE w:val="0"/>
        <w:autoSpaceDN w:val="0"/>
        <w:adjustRightInd w:val="0"/>
        <w:ind w:firstLine="709"/>
        <w:jc w:val="both"/>
        <w:rPr>
          <w:rFonts w:cs="Times New Roman"/>
          <w:szCs w:val="28"/>
        </w:rPr>
      </w:pPr>
      <w:r>
        <w:rPr>
          <w:rFonts w:cs="Times New Roman"/>
          <w:szCs w:val="28"/>
        </w:rPr>
        <w:t>обоснование целесообразности создания муниципального учреждения;</w:t>
      </w:r>
    </w:p>
    <w:p w:rsidR="00CD7C80" w:rsidRDefault="00CD7C80" w:rsidP="002C511B">
      <w:pPr>
        <w:autoSpaceDE w:val="0"/>
        <w:autoSpaceDN w:val="0"/>
        <w:adjustRightInd w:val="0"/>
        <w:ind w:firstLine="709"/>
        <w:jc w:val="both"/>
        <w:rPr>
          <w:rFonts w:cs="Times New Roman"/>
          <w:szCs w:val="28"/>
        </w:rPr>
      </w:pPr>
      <w:r>
        <w:rPr>
          <w:rFonts w:cs="Times New Roman"/>
          <w:szCs w:val="28"/>
        </w:rPr>
        <w:t>информацию о предоставлении создаваемому муниципальному учреждению права выполнять муниципальные функции (для казенного учреждения), а также осуществлять приносящую доход деятельность с указанием видов такой деятельности;</w:t>
      </w:r>
    </w:p>
    <w:p w:rsidR="00CD7C80" w:rsidRDefault="00CD7C80" w:rsidP="002C511B">
      <w:pPr>
        <w:autoSpaceDE w:val="0"/>
        <w:autoSpaceDN w:val="0"/>
        <w:adjustRightInd w:val="0"/>
        <w:ind w:firstLine="709"/>
        <w:jc w:val="both"/>
        <w:rPr>
          <w:rFonts w:cs="Times New Roman"/>
          <w:szCs w:val="28"/>
        </w:rPr>
      </w:pPr>
      <w:r>
        <w:rPr>
          <w:rFonts w:cs="Times New Roman"/>
          <w:szCs w:val="28"/>
        </w:rPr>
        <w:t>расчет затрат, связанных с созданием, деятельностью муниципального учреждения, с указанием источников их финансирования.</w:t>
      </w:r>
    </w:p>
    <w:p w:rsidR="00CD7C80" w:rsidRPr="003239FD" w:rsidRDefault="00CD7C80" w:rsidP="002C511B">
      <w:pPr>
        <w:autoSpaceDE w:val="0"/>
        <w:autoSpaceDN w:val="0"/>
        <w:adjustRightInd w:val="0"/>
        <w:ind w:firstLine="709"/>
        <w:jc w:val="both"/>
        <w:rPr>
          <w:rFonts w:cs="Times New Roman"/>
          <w:szCs w:val="28"/>
        </w:rPr>
      </w:pPr>
      <w:r w:rsidRPr="003239FD">
        <w:rPr>
          <w:rFonts w:cs="Times New Roman"/>
          <w:szCs w:val="28"/>
        </w:rPr>
        <w:t>2.6. В течение 5 рабочих дней после принятия решения о создании муниципального учреждения</w:t>
      </w:r>
      <w:r w:rsidR="003239FD">
        <w:rPr>
          <w:rFonts w:cs="Times New Roman"/>
          <w:szCs w:val="28"/>
        </w:rPr>
        <w:t>,</w:t>
      </w:r>
      <w:r w:rsidR="008F258A" w:rsidRPr="003239FD">
        <w:rPr>
          <w:rFonts w:cs="Times New Roman"/>
          <w:szCs w:val="28"/>
        </w:rPr>
        <w:t xml:space="preserve"> администраци</w:t>
      </w:r>
      <w:r w:rsidR="003239FD">
        <w:rPr>
          <w:rFonts w:cs="Times New Roman"/>
          <w:szCs w:val="28"/>
        </w:rPr>
        <w:t>я, осуществляющая</w:t>
      </w:r>
      <w:r w:rsidRPr="003239FD">
        <w:rPr>
          <w:rFonts w:cs="Times New Roman"/>
          <w:szCs w:val="28"/>
        </w:rPr>
        <w:t xml:space="preserve"> функции и полномочия </w:t>
      </w:r>
      <w:r w:rsidR="003239FD">
        <w:rPr>
          <w:rFonts w:cs="Times New Roman"/>
          <w:szCs w:val="28"/>
        </w:rPr>
        <w:t>учредителя</w:t>
      </w:r>
      <w:r w:rsidRPr="003239FD">
        <w:rPr>
          <w:rFonts w:cs="Times New Roman"/>
          <w:szCs w:val="28"/>
        </w:rPr>
        <w:t xml:space="preserve"> в отношении данного муниципального учреждения, утверждает перечень мероприятий по созданию муниципального учреждения с указанием сроков их проведения.</w:t>
      </w:r>
    </w:p>
    <w:p w:rsidR="00CD7C80" w:rsidRDefault="00CD7C80" w:rsidP="002C511B">
      <w:pPr>
        <w:autoSpaceDE w:val="0"/>
        <w:autoSpaceDN w:val="0"/>
        <w:adjustRightInd w:val="0"/>
        <w:ind w:firstLine="709"/>
        <w:jc w:val="both"/>
        <w:rPr>
          <w:rFonts w:cs="Times New Roman"/>
          <w:szCs w:val="28"/>
        </w:rPr>
      </w:pPr>
      <w:r>
        <w:rPr>
          <w:rFonts w:cs="Times New Roman"/>
          <w:szCs w:val="28"/>
        </w:rPr>
        <w:t>2.7.</w:t>
      </w:r>
      <w:r w:rsidR="00435F58">
        <w:rPr>
          <w:rFonts w:cs="Times New Roman"/>
          <w:szCs w:val="28"/>
        </w:rPr>
        <w:t>Руководители о</w:t>
      </w:r>
      <w:r>
        <w:rPr>
          <w:rFonts w:cs="Times New Roman"/>
          <w:szCs w:val="28"/>
        </w:rPr>
        <w:t>траслев</w:t>
      </w:r>
      <w:r w:rsidR="00435F58">
        <w:rPr>
          <w:rFonts w:cs="Times New Roman"/>
          <w:szCs w:val="28"/>
        </w:rPr>
        <w:t>ых и структурных подразделений администрации</w:t>
      </w:r>
      <w:r>
        <w:rPr>
          <w:rFonts w:cs="Times New Roman"/>
          <w:szCs w:val="28"/>
        </w:rPr>
        <w:t>, контролиру</w:t>
      </w:r>
      <w:r w:rsidR="00435F58">
        <w:rPr>
          <w:rFonts w:cs="Times New Roman"/>
          <w:szCs w:val="28"/>
        </w:rPr>
        <w:t>ю</w:t>
      </w:r>
      <w:r>
        <w:rPr>
          <w:rFonts w:cs="Times New Roman"/>
          <w:szCs w:val="28"/>
        </w:rPr>
        <w:t>т выполнение мероприятий по созданию муниципального учреждения и соблюдение сроков их проведения.</w:t>
      </w:r>
    </w:p>
    <w:p w:rsidR="00CD7C80" w:rsidRDefault="007273A0" w:rsidP="002C511B">
      <w:pPr>
        <w:autoSpaceDE w:val="0"/>
        <w:autoSpaceDN w:val="0"/>
        <w:adjustRightInd w:val="0"/>
        <w:ind w:firstLine="709"/>
        <w:jc w:val="both"/>
        <w:rPr>
          <w:rFonts w:cs="Times New Roman"/>
          <w:szCs w:val="28"/>
        </w:rPr>
      </w:pPr>
      <w:r>
        <w:rPr>
          <w:rFonts w:cs="Times New Roman"/>
          <w:szCs w:val="28"/>
        </w:rPr>
        <w:t>2.8.</w:t>
      </w:r>
      <w:r w:rsidR="00CD7C80">
        <w:rPr>
          <w:rFonts w:cs="Times New Roman"/>
          <w:szCs w:val="28"/>
        </w:rPr>
        <w:t xml:space="preserve">В течение 30 дней после принятия решения о создании муниципального учреждения </w:t>
      </w:r>
      <w:r w:rsidR="003239FD">
        <w:rPr>
          <w:rFonts w:cs="Times New Roman"/>
          <w:szCs w:val="28"/>
        </w:rPr>
        <w:t>администрация Шпаковского муниципального района Ставропольского края</w:t>
      </w:r>
      <w:r w:rsidR="00773AF2">
        <w:rPr>
          <w:rFonts w:cs="Times New Roman"/>
          <w:szCs w:val="28"/>
        </w:rPr>
        <w:t xml:space="preserve">, </w:t>
      </w:r>
      <w:r w:rsidR="003239FD">
        <w:rPr>
          <w:rFonts w:cs="Times New Roman"/>
          <w:szCs w:val="28"/>
        </w:rPr>
        <w:t xml:space="preserve"> осуществляющая </w:t>
      </w:r>
      <w:r w:rsidR="00CD7C80">
        <w:rPr>
          <w:rFonts w:cs="Times New Roman"/>
          <w:szCs w:val="28"/>
        </w:rPr>
        <w:t xml:space="preserve"> </w:t>
      </w:r>
      <w:r w:rsidR="00CD7C80">
        <w:rPr>
          <w:rFonts w:cs="Times New Roman"/>
          <w:szCs w:val="28"/>
        </w:rPr>
        <w:lastRenderedPageBreak/>
        <w:t xml:space="preserve">функции и полномочия учредителя в отношении данного муниципального учреждения, по согласованию с комитетом по управлению муниципальным имуществом </w:t>
      </w:r>
      <w:r w:rsidR="003239FD">
        <w:rPr>
          <w:rFonts w:cs="Times New Roman"/>
          <w:szCs w:val="28"/>
        </w:rPr>
        <w:t>учреждения</w:t>
      </w:r>
      <w:r w:rsidR="002565A7">
        <w:rPr>
          <w:rFonts w:cs="Times New Roman"/>
          <w:szCs w:val="28"/>
        </w:rPr>
        <w:t>,</w:t>
      </w:r>
      <w:r w:rsidR="003239FD">
        <w:rPr>
          <w:rFonts w:cs="Times New Roman"/>
          <w:szCs w:val="28"/>
        </w:rPr>
        <w:t xml:space="preserve"> администрация Шпаковского муниципального района Ставропольского края </w:t>
      </w:r>
      <w:r w:rsidR="00CD7C80">
        <w:rPr>
          <w:rFonts w:cs="Times New Roman"/>
          <w:szCs w:val="28"/>
        </w:rPr>
        <w:t xml:space="preserve"> утверждает устав муниципального учреждения в соответствии с разделом 6 настоящего Порядка.</w:t>
      </w:r>
    </w:p>
    <w:p w:rsidR="00CD7C80" w:rsidRDefault="00CD7C80">
      <w:pPr>
        <w:autoSpaceDE w:val="0"/>
        <w:autoSpaceDN w:val="0"/>
        <w:adjustRightInd w:val="0"/>
        <w:ind w:firstLine="540"/>
        <w:jc w:val="both"/>
        <w:rPr>
          <w:rFonts w:cs="Times New Roman"/>
          <w:szCs w:val="28"/>
        </w:rPr>
      </w:pPr>
    </w:p>
    <w:p w:rsidR="00CD7C80" w:rsidRDefault="00CD7C80">
      <w:pPr>
        <w:autoSpaceDE w:val="0"/>
        <w:autoSpaceDN w:val="0"/>
        <w:adjustRightInd w:val="0"/>
        <w:jc w:val="center"/>
        <w:outlineLvl w:val="1"/>
        <w:rPr>
          <w:rFonts w:cs="Times New Roman"/>
          <w:szCs w:val="28"/>
        </w:rPr>
      </w:pPr>
      <w:r>
        <w:rPr>
          <w:rFonts w:cs="Times New Roman"/>
          <w:szCs w:val="28"/>
        </w:rPr>
        <w:t>3. Изменение типа муниципальных учреждений</w:t>
      </w:r>
    </w:p>
    <w:p w:rsidR="00CD7C80" w:rsidRDefault="00CD7C80">
      <w:pPr>
        <w:autoSpaceDE w:val="0"/>
        <w:autoSpaceDN w:val="0"/>
        <w:adjustRightInd w:val="0"/>
        <w:ind w:firstLine="540"/>
        <w:jc w:val="both"/>
        <w:rPr>
          <w:rFonts w:cs="Times New Roman"/>
          <w:szCs w:val="28"/>
        </w:rPr>
      </w:pPr>
    </w:p>
    <w:p w:rsidR="00CD7C80" w:rsidRDefault="007273A0" w:rsidP="002C511B">
      <w:pPr>
        <w:autoSpaceDE w:val="0"/>
        <w:autoSpaceDN w:val="0"/>
        <w:adjustRightInd w:val="0"/>
        <w:ind w:firstLine="709"/>
        <w:jc w:val="both"/>
        <w:rPr>
          <w:rFonts w:cs="Times New Roman"/>
          <w:szCs w:val="28"/>
        </w:rPr>
      </w:pPr>
      <w:r>
        <w:rPr>
          <w:rFonts w:cs="Times New Roman"/>
          <w:szCs w:val="28"/>
        </w:rPr>
        <w:t>3.1.</w:t>
      </w:r>
      <w:r w:rsidR="00CD7C80">
        <w:rPr>
          <w:rFonts w:cs="Times New Roman"/>
          <w:szCs w:val="28"/>
        </w:rPr>
        <w:t>Изменение типа муниципального учреждения не является его реорганизацией.</w:t>
      </w:r>
    </w:p>
    <w:p w:rsidR="00CD7C80" w:rsidRDefault="007273A0" w:rsidP="002C511B">
      <w:pPr>
        <w:autoSpaceDE w:val="0"/>
        <w:autoSpaceDN w:val="0"/>
        <w:adjustRightInd w:val="0"/>
        <w:ind w:firstLine="709"/>
        <w:jc w:val="both"/>
        <w:rPr>
          <w:rFonts w:cs="Times New Roman"/>
          <w:szCs w:val="28"/>
        </w:rPr>
      </w:pPr>
      <w:r>
        <w:rPr>
          <w:rFonts w:cs="Times New Roman"/>
          <w:szCs w:val="28"/>
        </w:rPr>
        <w:t>3.2.</w:t>
      </w:r>
      <w:r w:rsidR="00CD7C80">
        <w:rPr>
          <w:rFonts w:cs="Times New Roman"/>
          <w:szCs w:val="28"/>
        </w:rPr>
        <w:t xml:space="preserve">Решение об изменении типа существующего муниципального бюджетного, автономного учреждения в целях создания муниципального казенного учреждения принимается </w:t>
      </w:r>
      <w:r w:rsidR="003239FD">
        <w:rPr>
          <w:rFonts w:cs="Times New Roman"/>
          <w:szCs w:val="28"/>
        </w:rPr>
        <w:t>администраци</w:t>
      </w:r>
      <w:r w:rsidR="00435F58">
        <w:rPr>
          <w:rFonts w:cs="Times New Roman"/>
          <w:szCs w:val="28"/>
        </w:rPr>
        <w:t>ей</w:t>
      </w:r>
      <w:r w:rsidR="003239FD">
        <w:rPr>
          <w:rFonts w:cs="Times New Roman"/>
          <w:szCs w:val="28"/>
        </w:rPr>
        <w:t xml:space="preserve"> Шпаковского муниципального района Ставропольского края  </w:t>
      </w:r>
      <w:r w:rsidR="00CD7C80">
        <w:rPr>
          <w:rFonts w:cs="Times New Roman"/>
          <w:szCs w:val="28"/>
        </w:rPr>
        <w:t xml:space="preserve"> в форме постановления </w:t>
      </w:r>
      <w:r w:rsidR="003239FD">
        <w:rPr>
          <w:rFonts w:cs="Times New Roman"/>
          <w:szCs w:val="28"/>
        </w:rPr>
        <w:t>администраци</w:t>
      </w:r>
      <w:r w:rsidR="00435F58">
        <w:rPr>
          <w:rFonts w:cs="Times New Roman"/>
          <w:szCs w:val="28"/>
        </w:rPr>
        <w:t>и</w:t>
      </w:r>
      <w:r w:rsidR="003239FD">
        <w:rPr>
          <w:rFonts w:cs="Times New Roman"/>
          <w:szCs w:val="28"/>
        </w:rPr>
        <w:t xml:space="preserve"> Шпаковского муниципального района Ставропольского края   </w:t>
      </w:r>
      <w:r w:rsidR="00CD7C80">
        <w:rPr>
          <w:rFonts w:cs="Times New Roman"/>
          <w:szCs w:val="28"/>
        </w:rPr>
        <w:t>и должно содержать:</w:t>
      </w:r>
    </w:p>
    <w:p w:rsidR="00CD7C80" w:rsidRDefault="00CD7C80" w:rsidP="002C511B">
      <w:pPr>
        <w:autoSpaceDE w:val="0"/>
        <w:autoSpaceDN w:val="0"/>
        <w:adjustRightInd w:val="0"/>
        <w:ind w:firstLine="709"/>
        <w:jc w:val="both"/>
        <w:rPr>
          <w:rFonts w:cs="Times New Roman"/>
          <w:szCs w:val="28"/>
        </w:rPr>
      </w:pPr>
      <w:r>
        <w:rPr>
          <w:rFonts w:cs="Times New Roman"/>
          <w:szCs w:val="28"/>
        </w:rPr>
        <w:t>наименование существующего муниципального бюджетного, автономного учреждения с указанием его типа;</w:t>
      </w:r>
    </w:p>
    <w:p w:rsidR="00CD7C80" w:rsidRDefault="00CD7C80" w:rsidP="002C511B">
      <w:pPr>
        <w:autoSpaceDE w:val="0"/>
        <w:autoSpaceDN w:val="0"/>
        <w:adjustRightInd w:val="0"/>
        <w:ind w:firstLine="709"/>
        <w:jc w:val="both"/>
        <w:rPr>
          <w:rFonts w:cs="Times New Roman"/>
          <w:szCs w:val="28"/>
        </w:rPr>
      </w:pPr>
      <w:r>
        <w:rPr>
          <w:rFonts w:cs="Times New Roman"/>
          <w:szCs w:val="28"/>
        </w:rPr>
        <w:t>наименование создаваемого муниципального казенного учреждения с указанием его типа;</w:t>
      </w:r>
    </w:p>
    <w:p w:rsidR="00CD7C80" w:rsidRDefault="007273A0" w:rsidP="002C511B">
      <w:pPr>
        <w:autoSpaceDE w:val="0"/>
        <w:autoSpaceDN w:val="0"/>
        <w:adjustRightInd w:val="0"/>
        <w:ind w:firstLine="709"/>
        <w:jc w:val="both"/>
        <w:rPr>
          <w:rFonts w:cs="Times New Roman"/>
          <w:szCs w:val="28"/>
        </w:rPr>
      </w:pPr>
      <w:r>
        <w:rPr>
          <w:rFonts w:cs="Times New Roman"/>
          <w:szCs w:val="28"/>
        </w:rPr>
        <w:t>наименование  органа</w:t>
      </w:r>
      <w:r w:rsidR="00CD7C80">
        <w:rPr>
          <w:rFonts w:cs="Times New Roman"/>
          <w:szCs w:val="28"/>
        </w:rPr>
        <w:t>, осуществляющего функции и полномочия учредителя создаваемого муниципального казенного учреждения;</w:t>
      </w:r>
    </w:p>
    <w:p w:rsidR="00CD7C80" w:rsidRDefault="00CD7C80" w:rsidP="002C511B">
      <w:pPr>
        <w:autoSpaceDE w:val="0"/>
        <w:autoSpaceDN w:val="0"/>
        <w:adjustRightInd w:val="0"/>
        <w:ind w:firstLine="709"/>
        <w:jc w:val="both"/>
        <w:rPr>
          <w:rFonts w:cs="Times New Roman"/>
          <w:szCs w:val="28"/>
        </w:rPr>
      </w:pPr>
      <w:r>
        <w:rPr>
          <w:rFonts w:cs="Times New Roman"/>
          <w:szCs w:val="28"/>
        </w:rPr>
        <w:t>информацию об основных целях деятельности создаваемого муниципального казенного учреждения;</w:t>
      </w:r>
    </w:p>
    <w:p w:rsidR="00CD7C80" w:rsidRDefault="00CD7C80" w:rsidP="002C511B">
      <w:pPr>
        <w:autoSpaceDE w:val="0"/>
        <w:autoSpaceDN w:val="0"/>
        <w:adjustRightInd w:val="0"/>
        <w:ind w:firstLine="709"/>
        <w:jc w:val="both"/>
        <w:rPr>
          <w:rFonts w:cs="Times New Roman"/>
          <w:szCs w:val="28"/>
        </w:rPr>
      </w:pPr>
      <w:r>
        <w:rPr>
          <w:rFonts w:cs="Times New Roman"/>
          <w:szCs w:val="28"/>
        </w:rPr>
        <w:t>информацию о предельной штатной численности.</w:t>
      </w:r>
    </w:p>
    <w:p w:rsidR="00CD7C80" w:rsidRDefault="007273A0" w:rsidP="002C511B">
      <w:pPr>
        <w:autoSpaceDE w:val="0"/>
        <w:autoSpaceDN w:val="0"/>
        <w:adjustRightInd w:val="0"/>
        <w:ind w:firstLine="709"/>
        <w:jc w:val="both"/>
        <w:rPr>
          <w:rFonts w:cs="Times New Roman"/>
          <w:szCs w:val="28"/>
        </w:rPr>
      </w:pPr>
      <w:r>
        <w:rPr>
          <w:rFonts w:cs="Times New Roman"/>
          <w:szCs w:val="28"/>
        </w:rPr>
        <w:t>3.3.</w:t>
      </w:r>
      <w:r w:rsidR="00CD7C80">
        <w:rPr>
          <w:rFonts w:cs="Times New Roman"/>
          <w:szCs w:val="28"/>
        </w:rPr>
        <w:t xml:space="preserve">Решение об изменении типа существующего муниципального казенного, автономного учреждения в целях создания муниципального бюджетного учреждения принимается </w:t>
      </w:r>
      <w:r w:rsidR="003239FD">
        <w:rPr>
          <w:rFonts w:cs="Times New Roman"/>
          <w:szCs w:val="28"/>
        </w:rPr>
        <w:t>администраци</w:t>
      </w:r>
      <w:r w:rsidR="00435F58">
        <w:rPr>
          <w:rFonts w:cs="Times New Roman"/>
          <w:szCs w:val="28"/>
        </w:rPr>
        <w:t>ей</w:t>
      </w:r>
      <w:r w:rsidR="003239FD">
        <w:rPr>
          <w:rFonts w:cs="Times New Roman"/>
          <w:szCs w:val="28"/>
        </w:rPr>
        <w:t xml:space="preserve"> Шпаковского муниципального района Ставропольского края   </w:t>
      </w:r>
      <w:r w:rsidR="00CD7C80">
        <w:rPr>
          <w:rFonts w:cs="Times New Roman"/>
          <w:szCs w:val="28"/>
        </w:rPr>
        <w:t xml:space="preserve"> в форме постановления </w:t>
      </w:r>
      <w:r w:rsidR="003239FD">
        <w:rPr>
          <w:rFonts w:cs="Times New Roman"/>
          <w:szCs w:val="28"/>
        </w:rPr>
        <w:t>администраци</w:t>
      </w:r>
      <w:r w:rsidR="00435F58">
        <w:rPr>
          <w:rFonts w:cs="Times New Roman"/>
          <w:szCs w:val="28"/>
        </w:rPr>
        <w:t>и</w:t>
      </w:r>
      <w:r w:rsidR="003239FD">
        <w:rPr>
          <w:rFonts w:cs="Times New Roman"/>
          <w:szCs w:val="28"/>
        </w:rPr>
        <w:t xml:space="preserve"> Шпаковского муниципального района Ставропольского края    </w:t>
      </w:r>
      <w:r w:rsidR="00CD7C80">
        <w:rPr>
          <w:rFonts w:cs="Times New Roman"/>
          <w:szCs w:val="28"/>
        </w:rPr>
        <w:t>и должно содержать:</w:t>
      </w:r>
    </w:p>
    <w:p w:rsidR="00CD7C80" w:rsidRDefault="00CD7C80" w:rsidP="002C511B">
      <w:pPr>
        <w:autoSpaceDE w:val="0"/>
        <w:autoSpaceDN w:val="0"/>
        <w:adjustRightInd w:val="0"/>
        <w:ind w:firstLine="709"/>
        <w:jc w:val="both"/>
        <w:rPr>
          <w:rFonts w:cs="Times New Roman"/>
          <w:szCs w:val="28"/>
        </w:rPr>
      </w:pPr>
      <w:r>
        <w:rPr>
          <w:rFonts w:cs="Times New Roman"/>
          <w:szCs w:val="28"/>
        </w:rPr>
        <w:t>наименование существующего муниципального казенного, автономного учреждения с указанием его типа;</w:t>
      </w:r>
    </w:p>
    <w:p w:rsidR="00CD7C80" w:rsidRDefault="00CD7C80" w:rsidP="002C511B">
      <w:pPr>
        <w:autoSpaceDE w:val="0"/>
        <w:autoSpaceDN w:val="0"/>
        <w:adjustRightInd w:val="0"/>
        <w:ind w:firstLine="709"/>
        <w:jc w:val="both"/>
        <w:rPr>
          <w:rFonts w:cs="Times New Roman"/>
          <w:szCs w:val="28"/>
        </w:rPr>
      </w:pPr>
      <w:r>
        <w:rPr>
          <w:rFonts w:cs="Times New Roman"/>
          <w:szCs w:val="28"/>
        </w:rPr>
        <w:t>наименование создаваемого муниципального бюджетного учреждения с указанием его типа;</w:t>
      </w:r>
    </w:p>
    <w:p w:rsidR="00CD7C80" w:rsidRDefault="00CD7C80" w:rsidP="002C511B">
      <w:pPr>
        <w:autoSpaceDE w:val="0"/>
        <w:autoSpaceDN w:val="0"/>
        <w:adjustRightInd w:val="0"/>
        <w:ind w:firstLine="709"/>
        <w:jc w:val="both"/>
        <w:rPr>
          <w:rFonts w:cs="Times New Roman"/>
          <w:szCs w:val="28"/>
        </w:rPr>
      </w:pPr>
      <w:r>
        <w:rPr>
          <w:rFonts w:cs="Times New Roman"/>
          <w:szCs w:val="28"/>
        </w:rPr>
        <w:t>наименование отраслевого органа администрации города, осуществляющего функции и полномочия учредителя создаваемого муниципального бюджетного учреждения;</w:t>
      </w:r>
    </w:p>
    <w:p w:rsidR="00CD7C80" w:rsidRDefault="00CD7C80" w:rsidP="002C511B">
      <w:pPr>
        <w:autoSpaceDE w:val="0"/>
        <w:autoSpaceDN w:val="0"/>
        <w:adjustRightInd w:val="0"/>
        <w:ind w:firstLine="709"/>
        <w:jc w:val="both"/>
        <w:rPr>
          <w:rFonts w:cs="Times New Roman"/>
          <w:szCs w:val="28"/>
        </w:rPr>
      </w:pPr>
      <w:r>
        <w:rPr>
          <w:rFonts w:cs="Times New Roman"/>
          <w:szCs w:val="28"/>
        </w:rPr>
        <w:t>информацию об основных целях деятельности создаваемого муниципального бюджетного учреждения;</w:t>
      </w:r>
    </w:p>
    <w:p w:rsidR="00CD7C80" w:rsidRDefault="00CD7C80" w:rsidP="002C511B">
      <w:pPr>
        <w:autoSpaceDE w:val="0"/>
        <w:autoSpaceDN w:val="0"/>
        <w:adjustRightInd w:val="0"/>
        <w:ind w:firstLine="709"/>
        <w:jc w:val="both"/>
        <w:rPr>
          <w:rFonts w:cs="Times New Roman"/>
          <w:szCs w:val="28"/>
        </w:rPr>
      </w:pPr>
      <w:r>
        <w:rPr>
          <w:rFonts w:cs="Times New Roman"/>
          <w:szCs w:val="28"/>
        </w:rPr>
        <w:t xml:space="preserve">информацию о недвижимом имуществе (в том числе земельных участках) и особо ценном движимом имуществе, закрепляемом на праве </w:t>
      </w:r>
      <w:r>
        <w:rPr>
          <w:rFonts w:cs="Times New Roman"/>
          <w:szCs w:val="28"/>
        </w:rPr>
        <w:lastRenderedPageBreak/>
        <w:t>оперативного управления (передаваемых в постоянное (бессрочное) пользование) за создаваемым бюджетным учреждением.</w:t>
      </w:r>
    </w:p>
    <w:p w:rsidR="00CD7C80" w:rsidRDefault="007273A0" w:rsidP="002C511B">
      <w:pPr>
        <w:autoSpaceDE w:val="0"/>
        <w:autoSpaceDN w:val="0"/>
        <w:adjustRightInd w:val="0"/>
        <w:ind w:firstLine="709"/>
        <w:jc w:val="both"/>
        <w:rPr>
          <w:rFonts w:cs="Times New Roman"/>
          <w:szCs w:val="28"/>
        </w:rPr>
      </w:pPr>
      <w:r>
        <w:rPr>
          <w:rFonts w:cs="Times New Roman"/>
          <w:szCs w:val="28"/>
        </w:rPr>
        <w:t>3.4.</w:t>
      </w:r>
      <w:r w:rsidR="00CD7C80">
        <w:rPr>
          <w:rFonts w:cs="Times New Roman"/>
          <w:szCs w:val="28"/>
        </w:rPr>
        <w:t xml:space="preserve">Решение об изменении типа существующего муниципального учреждения в целях создания муниципального автономного учреждения принимается в порядке, установленном Федеральным </w:t>
      </w:r>
      <w:r w:rsidR="00AC3DDE">
        <w:rPr>
          <w:rFonts w:cs="Times New Roman"/>
          <w:szCs w:val="28"/>
        </w:rPr>
        <w:t>законом от</w:t>
      </w:r>
      <w:r w:rsidR="00216D7F">
        <w:rPr>
          <w:rFonts w:cs="Times New Roman"/>
          <w:szCs w:val="28"/>
        </w:rPr>
        <w:t xml:space="preserve">              </w:t>
      </w:r>
      <w:r w:rsidR="00AC3DDE">
        <w:rPr>
          <w:rFonts w:cs="Times New Roman"/>
          <w:szCs w:val="28"/>
        </w:rPr>
        <w:t xml:space="preserve"> 03 ноября 2006 года №</w:t>
      </w:r>
      <w:r w:rsidR="00CD7C80">
        <w:rPr>
          <w:rFonts w:cs="Times New Roman"/>
          <w:szCs w:val="28"/>
        </w:rPr>
        <w:t xml:space="preserve"> 174-ФЗ "Об автономных учреждениях".</w:t>
      </w:r>
    </w:p>
    <w:p w:rsidR="00CD7C80" w:rsidRDefault="007273A0" w:rsidP="002C511B">
      <w:pPr>
        <w:autoSpaceDE w:val="0"/>
        <w:autoSpaceDN w:val="0"/>
        <w:adjustRightInd w:val="0"/>
        <w:ind w:firstLine="709"/>
        <w:jc w:val="both"/>
        <w:rPr>
          <w:rFonts w:cs="Times New Roman"/>
          <w:szCs w:val="28"/>
        </w:rPr>
      </w:pPr>
      <w:r>
        <w:rPr>
          <w:rFonts w:cs="Times New Roman"/>
          <w:szCs w:val="28"/>
        </w:rPr>
        <w:t>3.5.</w:t>
      </w:r>
      <w:r w:rsidR="00CD7C80">
        <w:rPr>
          <w:rFonts w:cs="Times New Roman"/>
          <w:szCs w:val="28"/>
        </w:rPr>
        <w:t xml:space="preserve">Проект постановления об изменении типа существующего муниципального казенного, бюджетного, автономного учреждения в целях создания муниципального казенного или бюджетного учреждения подготавливается отраслевым </w:t>
      </w:r>
      <w:r w:rsidR="006A6B1D">
        <w:rPr>
          <w:rFonts w:cs="Times New Roman"/>
          <w:szCs w:val="28"/>
        </w:rPr>
        <w:t xml:space="preserve"> и структурным подразделением</w:t>
      </w:r>
      <w:r w:rsidR="00CD7C80">
        <w:rPr>
          <w:rFonts w:cs="Times New Roman"/>
          <w:szCs w:val="28"/>
        </w:rPr>
        <w:t xml:space="preserve"> администрации</w:t>
      </w:r>
      <w:r w:rsidR="006A6B1D">
        <w:rPr>
          <w:rFonts w:cs="Times New Roman"/>
          <w:szCs w:val="28"/>
        </w:rPr>
        <w:t>.</w:t>
      </w:r>
    </w:p>
    <w:p w:rsidR="00CD7C80" w:rsidRDefault="007273A0" w:rsidP="002C511B">
      <w:pPr>
        <w:autoSpaceDE w:val="0"/>
        <w:autoSpaceDN w:val="0"/>
        <w:adjustRightInd w:val="0"/>
        <w:ind w:firstLine="709"/>
        <w:jc w:val="both"/>
        <w:rPr>
          <w:rFonts w:cs="Times New Roman"/>
          <w:szCs w:val="28"/>
        </w:rPr>
      </w:pPr>
      <w:r>
        <w:rPr>
          <w:rFonts w:cs="Times New Roman"/>
          <w:szCs w:val="28"/>
        </w:rPr>
        <w:t>3.6.</w:t>
      </w:r>
      <w:r w:rsidR="00CD7C80">
        <w:rPr>
          <w:rFonts w:cs="Times New Roman"/>
          <w:szCs w:val="28"/>
        </w:rPr>
        <w:t xml:space="preserve">Одновременно с проектом постановления </w:t>
      </w:r>
      <w:r w:rsidR="003239FD">
        <w:rPr>
          <w:rFonts w:cs="Times New Roman"/>
          <w:szCs w:val="28"/>
        </w:rPr>
        <w:t xml:space="preserve">администрация Шпаковского муниципального района Ставропольского края    </w:t>
      </w:r>
      <w:r w:rsidR="00CD7C80">
        <w:rPr>
          <w:rFonts w:cs="Times New Roman"/>
          <w:szCs w:val="28"/>
        </w:rPr>
        <w:t>об изменении типа существующего муниципального бюджетного, автономного учреждения в целях создания муниципального казенного учреждения о</w:t>
      </w:r>
      <w:r w:rsidR="00A9414E">
        <w:rPr>
          <w:rFonts w:cs="Times New Roman"/>
          <w:szCs w:val="28"/>
        </w:rPr>
        <w:t>траслевым</w:t>
      </w:r>
      <w:r w:rsidR="006A6B1D">
        <w:rPr>
          <w:rFonts w:cs="Times New Roman"/>
          <w:szCs w:val="28"/>
        </w:rPr>
        <w:t xml:space="preserve"> структурным подразделением</w:t>
      </w:r>
      <w:r w:rsidR="00A9414E">
        <w:rPr>
          <w:rFonts w:cs="Times New Roman"/>
          <w:szCs w:val="28"/>
        </w:rPr>
        <w:t xml:space="preserve"> администрации</w:t>
      </w:r>
      <w:r w:rsidR="00CD7C80">
        <w:rPr>
          <w:rFonts w:cs="Times New Roman"/>
          <w:szCs w:val="28"/>
        </w:rPr>
        <w:t>, предоставляется пояснительная записка, содержащая обоснование целесообразности изменения типа муниципального бюджетного или автономного учреждения, информацию о кредиторской задолженности учреждения (в том числе просроченной), об имуществе учреждения, расчет затрат, связанных с созданием и деятельностью казенного учреждения.</w:t>
      </w:r>
    </w:p>
    <w:p w:rsidR="00CD7C80" w:rsidRDefault="00AC3DDE" w:rsidP="002C511B">
      <w:pPr>
        <w:autoSpaceDE w:val="0"/>
        <w:autoSpaceDN w:val="0"/>
        <w:adjustRightInd w:val="0"/>
        <w:ind w:firstLine="709"/>
        <w:jc w:val="both"/>
        <w:rPr>
          <w:rFonts w:cs="Times New Roman"/>
          <w:szCs w:val="28"/>
        </w:rPr>
      </w:pPr>
      <w:r>
        <w:rPr>
          <w:rFonts w:cs="Times New Roman"/>
          <w:szCs w:val="28"/>
        </w:rPr>
        <w:t>3.7.</w:t>
      </w:r>
      <w:r w:rsidR="00CD7C80">
        <w:rPr>
          <w:rFonts w:cs="Times New Roman"/>
          <w:szCs w:val="28"/>
        </w:rPr>
        <w:t>В случае если изменение типа муниципального казенного, бюджетного, автономного учреждения приведет к невозможности осуществления создаваемым путем изменения типа муниципальным учреждением муниципальных функций, пояснительная записка должна содержать информацию о муниципальном учреждении, которому указанные муниципальные функции будут переданы, либо обоснование причин, по которым муниципальные функции не передаются.</w:t>
      </w:r>
    </w:p>
    <w:p w:rsidR="00CD7C80" w:rsidRDefault="007273A0" w:rsidP="002C511B">
      <w:pPr>
        <w:autoSpaceDE w:val="0"/>
        <w:autoSpaceDN w:val="0"/>
        <w:adjustRightInd w:val="0"/>
        <w:ind w:firstLine="709"/>
        <w:jc w:val="both"/>
        <w:rPr>
          <w:rFonts w:cs="Times New Roman"/>
          <w:szCs w:val="28"/>
        </w:rPr>
      </w:pPr>
      <w:r>
        <w:rPr>
          <w:rFonts w:cs="Times New Roman"/>
          <w:szCs w:val="28"/>
        </w:rPr>
        <w:t>3.8.</w:t>
      </w:r>
      <w:r w:rsidR="00CD7C80">
        <w:rPr>
          <w:rFonts w:cs="Times New Roman"/>
          <w:szCs w:val="28"/>
        </w:rPr>
        <w:t>В случае</w:t>
      </w:r>
      <w:r w:rsidR="00CF27EE">
        <w:rPr>
          <w:rFonts w:cs="Times New Roman"/>
          <w:szCs w:val="28"/>
        </w:rPr>
        <w:t>,</w:t>
      </w:r>
      <w:r w:rsidR="00CD7C80">
        <w:rPr>
          <w:rFonts w:cs="Times New Roman"/>
          <w:szCs w:val="28"/>
        </w:rPr>
        <w:t xml:space="preserve"> если изменение типа муниципального казенного, бюджетного, автономного учреждения приведет к невозможности осуществления создаваемым путем изменения типа муниципальным учреждением полномочий муниципального органа по исполнению публичных обязательств перед физическим лицом, подлежащих исполнению в денежной форме, пояснительная записка должна содержать информацию о муниципальном учреждении, которому указанные полномочия будут переданы.</w:t>
      </w:r>
    </w:p>
    <w:p w:rsidR="00CD7C80" w:rsidRDefault="007273A0" w:rsidP="002C511B">
      <w:pPr>
        <w:autoSpaceDE w:val="0"/>
        <w:autoSpaceDN w:val="0"/>
        <w:adjustRightInd w:val="0"/>
        <w:ind w:firstLine="709"/>
        <w:jc w:val="both"/>
        <w:rPr>
          <w:rFonts w:cs="Times New Roman"/>
          <w:szCs w:val="28"/>
        </w:rPr>
      </w:pPr>
      <w:r>
        <w:rPr>
          <w:rFonts w:cs="Times New Roman"/>
          <w:szCs w:val="28"/>
        </w:rPr>
        <w:t>3.9.</w:t>
      </w:r>
      <w:r w:rsidR="00CD7C80">
        <w:rPr>
          <w:rFonts w:cs="Times New Roman"/>
          <w:szCs w:val="28"/>
        </w:rPr>
        <w:t>После принятия решения об изменении типа муниципального бюджетного, казенного, автономного учреждения</w:t>
      </w:r>
      <w:r w:rsidR="00A9414E">
        <w:rPr>
          <w:rFonts w:cs="Times New Roman"/>
          <w:szCs w:val="28"/>
        </w:rPr>
        <w:t xml:space="preserve"> администрация Шпаковского муниципального района Ставропольского края</w:t>
      </w:r>
      <w:r w:rsidR="00CD7C80">
        <w:rPr>
          <w:rFonts w:cs="Times New Roman"/>
          <w:szCs w:val="28"/>
        </w:rPr>
        <w:t xml:space="preserve">, в течение 5 рабочих дней утверждает перечень мероприятий по созданию муниципального учреждения с указанием сроков их проведения и в течение 30 дней по согласованию с комитетом по управлению муниципальным имуществом </w:t>
      </w:r>
      <w:r w:rsidR="00A9414E">
        <w:rPr>
          <w:rFonts w:cs="Times New Roman"/>
          <w:szCs w:val="28"/>
        </w:rPr>
        <w:t>администрации Шпаковского муниципального района Ставропольского края</w:t>
      </w:r>
      <w:r w:rsidR="002E7290">
        <w:rPr>
          <w:rFonts w:cs="Times New Roman"/>
          <w:szCs w:val="28"/>
        </w:rPr>
        <w:t xml:space="preserve">, </w:t>
      </w:r>
      <w:r w:rsidR="00CD7C80">
        <w:rPr>
          <w:rFonts w:cs="Times New Roman"/>
          <w:szCs w:val="28"/>
        </w:rPr>
        <w:t xml:space="preserve"> утверждает изменения в </w:t>
      </w:r>
      <w:r w:rsidR="00CD7C80">
        <w:rPr>
          <w:rFonts w:cs="Times New Roman"/>
          <w:szCs w:val="28"/>
        </w:rPr>
        <w:lastRenderedPageBreak/>
        <w:t>устав соответствующего муниципального учреждения в соответствии с разделом 6 настоящего Порядка.</w:t>
      </w:r>
    </w:p>
    <w:p w:rsidR="00CD7C80" w:rsidRDefault="007273A0">
      <w:pPr>
        <w:autoSpaceDE w:val="0"/>
        <w:autoSpaceDN w:val="0"/>
        <w:adjustRightInd w:val="0"/>
        <w:ind w:firstLine="540"/>
        <w:jc w:val="both"/>
        <w:rPr>
          <w:rFonts w:cs="Times New Roman"/>
          <w:szCs w:val="28"/>
        </w:rPr>
      </w:pPr>
      <w:r>
        <w:rPr>
          <w:rFonts w:cs="Times New Roman"/>
          <w:szCs w:val="28"/>
        </w:rPr>
        <w:t>3.10.</w:t>
      </w:r>
      <w:r w:rsidR="006A6B1D">
        <w:rPr>
          <w:rFonts w:cs="Times New Roman"/>
          <w:szCs w:val="28"/>
        </w:rPr>
        <w:t>Руководители о</w:t>
      </w:r>
      <w:r w:rsidR="00CD7C80">
        <w:rPr>
          <w:rFonts w:cs="Times New Roman"/>
          <w:szCs w:val="28"/>
        </w:rPr>
        <w:t>траслев</w:t>
      </w:r>
      <w:r w:rsidR="006A6B1D">
        <w:rPr>
          <w:rFonts w:cs="Times New Roman"/>
          <w:szCs w:val="28"/>
        </w:rPr>
        <w:t>ых и структурных подразделений администрации, ко</w:t>
      </w:r>
      <w:r w:rsidR="00CD7C80">
        <w:rPr>
          <w:rFonts w:cs="Times New Roman"/>
          <w:szCs w:val="28"/>
        </w:rPr>
        <w:t>нтролиру</w:t>
      </w:r>
      <w:r w:rsidR="006A6B1D">
        <w:rPr>
          <w:rFonts w:cs="Times New Roman"/>
          <w:szCs w:val="28"/>
        </w:rPr>
        <w:t>ю</w:t>
      </w:r>
      <w:r w:rsidR="00CD7C80">
        <w:rPr>
          <w:rFonts w:cs="Times New Roman"/>
          <w:szCs w:val="28"/>
        </w:rPr>
        <w:t>т выполнение мероприятий по изменению типа муниципального учреждения и соблюдение сроков их проведения.</w:t>
      </w:r>
    </w:p>
    <w:p w:rsidR="00CD7C80" w:rsidRDefault="00CD7C80">
      <w:pPr>
        <w:autoSpaceDE w:val="0"/>
        <w:autoSpaceDN w:val="0"/>
        <w:adjustRightInd w:val="0"/>
        <w:ind w:firstLine="540"/>
        <w:jc w:val="both"/>
        <w:rPr>
          <w:rFonts w:cs="Times New Roman"/>
          <w:szCs w:val="28"/>
        </w:rPr>
      </w:pPr>
    </w:p>
    <w:p w:rsidR="00CD7C80" w:rsidRDefault="00CD7C80">
      <w:pPr>
        <w:autoSpaceDE w:val="0"/>
        <w:autoSpaceDN w:val="0"/>
        <w:adjustRightInd w:val="0"/>
        <w:jc w:val="center"/>
        <w:outlineLvl w:val="1"/>
        <w:rPr>
          <w:rFonts w:cs="Times New Roman"/>
          <w:szCs w:val="28"/>
        </w:rPr>
      </w:pPr>
      <w:r>
        <w:rPr>
          <w:rFonts w:cs="Times New Roman"/>
          <w:szCs w:val="28"/>
        </w:rPr>
        <w:t>4. Реорганизация муниципальных учреждений</w:t>
      </w:r>
    </w:p>
    <w:p w:rsidR="00CD7C80" w:rsidRDefault="00CD7C80">
      <w:pPr>
        <w:autoSpaceDE w:val="0"/>
        <w:autoSpaceDN w:val="0"/>
        <w:adjustRightInd w:val="0"/>
        <w:ind w:firstLine="540"/>
        <w:jc w:val="both"/>
        <w:rPr>
          <w:rFonts w:cs="Times New Roman"/>
          <w:szCs w:val="28"/>
        </w:rPr>
      </w:pPr>
    </w:p>
    <w:p w:rsidR="00CD7C80" w:rsidRDefault="007273A0" w:rsidP="00EE0788">
      <w:pPr>
        <w:autoSpaceDE w:val="0"/>
        <w:autoSpaceDN w:val="0"/>
        <w:adjustRightInd w:val="0"/>
        <w:ind w:firstLine="709"/>
        <w:jc w:val="both"/>
        <w:rPr>
          <w:rFonts w:cs="Times New Roman"/>
          <w:szCs w:val="28"/>
        </w:rPr>
      </w:pPr>
      <w:r>
        <w:rPr>
          <w:rFonts w:cs="Times New Roman"/>
          <w:szCs w:val="28"/>
        </w:rPr>
        <w:t>4.1.</w:t>
      </w:r>
      <w:r w:rsidR="00CD7C80">
        <w:rPr>
          <w:rFonts w:cs="Times New Roman"/>
          <w:szCs w:val="28"/>
        </w:rPr>
        <w:t>Реорганизация муниципального учреждения может быть осуществлена в форме слияния, присоединения, разделения или выделения. Преобразование муниципального учреждения в некоммерческую организацию иных форм или хозяйственное общество допускается в случаях и в порядке, установленных законом.</w:t>
      </w:r>
    </w:p>
    <w:p w:rsidR="00CD7C80" w:rsidRDefault="007273A0" w:rsidP="00EE0788">
      <w:pPr>
        <w:autoSpaceDE w:val="0"/>
        <w:autoSpaceDN w:val="0"/>
        <w:adjustRightInd w:val="0"/>
        <w:ind w:firstLine="709"/>
        <w:jc w:val="both"/>
        <w:rPr>
          <w:rFonts w:cs="Times New Roman"/>
          <w:szCs w:val="28"/>
        </w:rPr>
      </w:pPr>
      <w:r>
        <w:rPr>
          <w:rFonts w:cs="Times New Roman"/>
          <w:szCs w:val="28"/>
        </w:rPr>
        <w:t>4.2.</w:t>
      </w:r>
      <w:r w:rsidR="00CD7C80">
        <w:rPr>
          <w:rFonts w:cs="Times New Roman"/>
          <w:szCs w:val="28"/>
        </w:rPr>
        <w:t xml:space="preserve">Решение о реорганизации в форме слияния, присоединения, разделения или выделения муниципального учреждения принимается </w:t>
      </w:r>
      <w:r w:rsidR="00A9414E">
        <w:rPr>
          <w:rFonts w:cs="Times New Roman"/>
          <w:szCs w:val="28"/>
        </w:rPr>
        <w:t>администрацией Шпаковского муниципального района Ставропольского края</w:t>
      </w:r>
      <w:r w:rsidR="00CD7C80">
        <w:rPr>
          <w:rFonts w:cs="Times New Roman"/>
          <w:szCs w:val="28"/>
        </w:rPr>
        <w:t xml:space="preserve"> и оформляется постановлением </w:t>
      </w:r>
      <w:r w:rsidR="00D74C03">
        <w:rPr>
          <w:rFonts w:cs="Times New Roman"/>
          <w:szCs w:val="28"/>
        </w:rPr>
        <w:t>администраци</w:t>
      </w:r>
      <w:r w:rsidR="006A6B1D">
        <w:rPr>
          <w:rFonts w:cs="Times New Roman"/>
          <w:szCs w:val="28"/>
        </w:rPr>
        <w:t>и</w:t>
      </w:r>
      <w:r w:rsidR="00D74C03">
        <w:rPr>
          <w:rFonts w:cs="Times New Roman"/>
          <w:szCs w:val="28"/>
        </w:rPr>
        <w:t xml:space="preserve"> Шпаковского муниципального района Ставропольского края </w:t>
      </w:r>
      <w:r w:rsidR="00CD7C80">
        <w:rPr>
          <w:rFonts w:cs="Times New Roman"/>
          <w:szCs w:val="28"/>
        </w:rPr>
        <w:t>, которое должно содержать:</w:t>
      </w:r>
    </w:p>
    <w:p w:rsidR="00CD7C80" w:rsidRDefault="00CD7C80" w:rsidP="00EE0788">
      <w:pPr>
        <w:autoSpaceDE w:val="0"/>
        <w:autoSpaceDN w:val="0"/>
        <w:adjustRightInd w:val="0"/>
        <w:ind w:firstLine="709"/>
        <w:jc w:val="both"/>
        <w:rPr>
          <w:rFonts w:cs="Times New Roman"/>
          <w:szCs w:val="28"/>
        </w:rPr>
      </w:pPr>
      <w:r>
        <w:rPr>
          <w:rFonts w:cs="Times New Roman"/>
          <w:szCs w:val="28"/>
        </w:rPr>
        <w:t>наименование муниципальных учреждений, участвующих в процессе реорганизации, с указанием их типов;</w:t>
      </w:r>
    </w:p>
    <w:p w:rsidR="00CD7C80" w:rsidRDefault="00CD7C80" w:rsidP="00EE0788">
      <w:pPr>
        <w:autoSpaceDE w:val="0"/>
        <w:autoSpaceDN w:val="0"/>
        <w:adjustRightInd w:val="0"/>
        <w:ind w:firstLine="709"/>
        <w:jc w:val="both"/>
        <w:rPr>
          <w:rFonts w:cs="Times New Roman"/>
          <w:szCs w:val="28"/>
        </w:rPr>
      </w:pPr>
      <w:r>
        <w:rPr>
          <w:rFonts w:cs="Times New Roman"/>
          <w:szCs w:val="28"/>
        </w:rPr>
        <w:t>форму реорганизации, срок проведения реорганизации;</w:t>
      </w:r>
    </w:p>
    <w:p w:rsidR="00CD7C80" w:rsidRDefault="00CD7C80" w:rsidP="00EE0788">
      <w:pPr>
        <w:autoSpaceDE w:val="0"/>
        <w:autoSpaceDN w:val="0"/>
        <w:adjustRightInd w:val="0"/>
        <w:ind w:firstLine="709"/>
        <w:jc w:val="both"/>
        <w:rPr>
          <w:rFonts w:cs="Times New Roman"/>
          <w:szCs w:val="28"/>
        </w:rPr>
      </w:pPr>
      <w:r>
        <w:rPr>
          <w:rFonts w:cs="Times New Roman"/>
          <w:szCs w:val="28"/>
        </w:rPr>
        <w:t>наименование муниципального учреждения (учреждений) после завершения процесса реорганизации;</w:t>
      </w:r>
    </w:p>
    <w:p w:rsidR="00CD7C80" w:rsidRDefault="00CD7C80" w:rsidP="00EE0788">
      <w:pPr>
        <w:autoSpaceDE w:val="0"/>
        <w:autoSpaceDN w:val="0"/>
        <w:adjustRightInd w:val="0"/>
        <w:ind w:firstLine="709"/>
        <w:jc w:val="both"/>
        <w:rPr>
          <w:rFonts w:cs="Times New Roman"/>
          <w:szCs w:val="28"/>
        </w:rPr>
      </w:pPr>
      <w:r>
        <w:rPr>
          <w:rFonts w:cs="Times New Roman"/>
          <w:szCs w:val="28"/>
        </w:rPr>
        <w:t>наименование органа, осуществляющего функции и полномочия учредителя реорганизуемого муниципального бюджетного учреждения (учреждений);</w:t>
      </w:r>
    </w:p>
    <w:p w:rsidR="00CD7C80" w:rsidRDefault="00CD7C80" w:rsidP="00EE0788">
      <w:pPr>
        <w:autoSpaceDE w:val="0"/>
        <w:autoSpaceDN w:val="0"/>
        <w:adjustRightInd w:val="0"/>
        <w:ind w:firstLine="709"/>
        <w:jc w:val="both"/>
        <w:rPr>
          <w:rFonts w:cs="Times New Roman"/>
          <w:szCs w:val="28"/>
        </w:rPr>
      </w:pPr>
      <w:r>
        <w:rPr>
          <w:rFonts w:cs="Times New Roman"/>
          <w:szCs w:val="28"/>
        </w:rPr>
        <w:t>информацию об основных целях деятельности реорганизуемого муниципального учреждения (учреждений);</w:t>
      </w:r>
    </w:p>
    <w:p w:rsidR="00CD7C80" w:rsidRDefault="00CD7C80">
      <w:pPr>
        <w:autoSpaceDE w:val="0"/>
        <w:autoSpaceDN w:val="0"/>
        <w:adjustRightInd w:val="0"/>
        <w:ind w:firstLine="540"/>
        <w:jc w:val="both"/>
        <w:rPr>
          <w:rFonts w:cs="Times New Roman"/>
          <w:szCs w:val="28"/>
        </w:rPr>
      </w:pPr>
      <w:r>
        <w:rPr>
          <w:rFonts w:cs="Times New Roman"/>
          <w:szCs w:val="28"/>
        </w:rPr>
        <w:t>информацию о предельной штатной численности (для казенных учреждений).</w:t>
      </w:r>
    </w:p>
    <w:p w:rsidR="00CD7C80" w:rsidRDefault="007273A0">
      <w:pPr>
        <w:autoSpaceDE w:val="0"/>
        <w:autoSpaceDN w:val="0"/>
        <w:adjustRightInd w:val="0"/>
        <w:ind w:firstLine="540"/>
        <w:jc w:val="both"/>
        <w:rPr>
          <w:rFonts w:cs="Times New Roman"/>
          <w:szCs w:val="28"/>
        </w:rPr>
      </w:pPr>
      <w:r>
        <w:rPr>
          <w:rFonts w:cs="Times New Roman"/>
          <w:szCs w:val="28"/>
        </w:rPr>
        <w:t>4.3.</w:t>
      </w:r>
      <w:r w:rsidR="00CD7C80">
        <w:rPr>
          <w:rFonts w:cs="Times New Roman"/>
          <w:szCs w:val="28"/>
        </w:rPr>
        <w:t>Проект постановления администрации  о реорганизации муниципального учреждения (учреждений) подготавливается отраслевым</w:t>
      </w:r>
      <w:r w:rsidR="006A6B1D">
        <w:rPr>
          <w:rFonts w:cs="Times New Roman"/>
          <w:szCs w:val="28"/>
        </w:rPr>
        <w:t xml:space="preserve"> и структурным подразделением администрации</w:t>
      </w:r>
      <w:r w:rsidR="00D74C03">
        <w:rPr>
          <w:rFonts w:cs="Times New Roman"/>
          <w:szCs w:val="28"/>
        </w:rPr>
        <w:t>.</w:t>
      </w:r>
    </w:p>
    <w:p w:rsidR="00CD7C80" w:rsidRDefault="00CD7C80">
      <w:pPr>
        <w:autoSpaceDE w:val="0"/>
        <w:autoSpaceDN w:val="0"/>
        <w:adjustRightInd w:val="0"/>
        <w:ind w:firstLine="540"/>
        <w:jc w:val="both"/>
        <w:rPr>
          <w:rFonts w:cs="Times New Roman"/>
          <w:szCs w:val="28"/>
        </w:rPr>
      </w:pPr>
      <w:r>
        <w:rPr>
          <w:rFonts w:cs="Times New Roman"/>
          <w:szCs w:val="28"/>
        </w:rPr>
        <w:t>Одновременно с проектом постановления администрации  о реорганизации муниципального учреждения отраслевым</w:t>
      </w:r>
      <w:r w:rsidR="006A6B1D">
        <w:rPr>
          <w:rFonts w:cs="Times New Roman"/>
          <w:szCs w:val="28"/>
        </w:rPr>
        <w:t xml:space="preserve"> и структурным подразделением</w:t>
      </w:r>
      <w:r>
        <w:rPr>
          <w:rFonts w:cs="Times New Roman"/>
          <w:szCs w:val="28"/>
        </w:rPr>
        <w:t xml:space="preserve"> администрации ,  предоставляется пояснительная записка, соответствующая требованиям, установленным пунктами 3.5 - 3.8 настоящего Порядка.</w:t>
      </w:r>
    </w:p>
    <w:p w:rsidR="00CD7C80" w:rsidRDefault="00AC3DDE">
      <w:pPr>
        <w:autoSpaceDE w:val="0"/>
        <w:autoSpaceDN w:val="0"/>
        <w:adjustRightInd w:val="0"/>
        <w:ind w:firstLine="540"/>
        <w:jc w:val="both"/>
        <w:rPr>
          <w:rFonts w:cs="Times New Roman"/>
          <w:szCs w:val="28"/>
        </w:rPr>
      </w:pPr>
      <w:r>
        <w:rPr>
          <w:rFonts w:cs="Times New Roman"/>
          <w:szCs w:val="28"/>
        </w:rPr>
        <w:t>4.4.</w:t>
      </w:r>
      <w:r w:rsidR="00CD7C80">
        <w:rPr>
          <w:rFonts w:cs="Times New Roman"/>
          <w:szCs w:val="28"/>
        </w:rPr>
        <w:t xml:space="preserve">После принятия решения о реорганизации муниципального учреждения (учреждений) </w:t>
      </w:r>
      <w:r w:rsidR="00D74C03">
        <w:rPr>
          <w:rFonts w:cs="Times New Roman"/>
          <w:szCs w:val="28"/>
        </w:rPr>
        <w:t>администрация Шпаковского муниципального района Ставропольского края</w:t>
      </w:r>
      <w:r w:rsidR="00CD7C80">
        <w:rPr>
          <w:rFonts w:cs="Times New Roman"/>
          <w:szCs w:val="28"/>
        </w:rPr>
        <w:t>, осуществляющ</w:t>
      </w:r>
      <w:r w:rsidR="00D74C03">
        <w:rPr>
          <w:rFonts w:cs="Times New Roman"/>
          <w:szCs w:val="28"/>
        </w:rPr>
        <w:t>ая</w:t>
      </w:r>
      <w:r w:rsidR="00CD7C80">
        <w:rPr>
          <w:rFonts w:cs="Times New Roman"/>
          <w:szCs w:val="28"/>
        </w:rPr>
        <w:t xml:space="preserve"> функции и полномочия учредителя реорганизуемого муниципального учреждения (учреждений), в течение 5 рабочих дней утверждает перечень мероприятий по </w:t>
      </w:r>
      <w:r w:rsidR="00CD7C80">
        <w:rPr>
          <w:rFonts w:cs="Times New Roman"/>
          <w:szCs w:val="28"/>
        </w:rPr>
        <w:lastRenderedPageBreak/>
        <w:t>реорганизации муниципального учреждения (учреждений) с указанием сроков их проведения.</w:t>
      </w:r>
    </w:p>
    <w:p w:rsidR="00CD7C80" w:rsidRPr="006A6B1D" w:rsidRDefault="00CD7C80" w:rsidP="00EE0788">
      <w:pPr>
        <w:autoSpaceDE w:val="0"/>
        <w:autoSpaceDN w:val="0"/>
        <w:adjustRightInd w:val="0"/>
        <w:ind w:firstLine="709"/>
        <w:jc w:val="both"/>
        <w:rPr>
          <w:rFonts w:cs="Times New Roman"/>
          <w:szCs w:val="28"/>
        </w:rPr>
      </w:pPr>
      <w:r w:rsidRPr="00D3034C">
        <w:rPr>
          <w:rFonts w:cs="Times New Roman"/>
          <w:szCs w:val="28"/>
        </w:rPr>
        <w:t>4.5.</w:t>
      </w:r>
      <w:r w:rsidR="006A6B1D">
        <w:rPr>
          <w:rFonts w:cs="Times New Roman"/>
          <w:szCs w:val="28"/>
        </w:rPr>
        <w:t>Руководители о</w:t>
      </w:r>
      <w:r w:rsidRPr="006A6B1D">
        <w:rPr>
          <w:rFonts w:cs="Times New Roman"/>
          <w:szCs w:val="28"/>
        </w:rPr>
        <w:t>траслев</w:t>
      </w:r>
      <w:r w:rsidR="006A6B1D">
        <w:rPr>
          <w:rFonts w:cs="Times New Roman"/>
          <w:szCs w:val="28"/>
        </w:rPr>
        <w:t>ых и структурных подразделений администрации</w:t>
      </w:r>
      <w:r w:rsidRPr="006A6B1D">
        <w:rPr>
          <w:rFonts w:cs="Times New Roman"/>
          <w:szCs w:val="28"/>
        </w:rPr>
        <w:t>,  контролиру</w:t>
      </w:r>
      <w:r w:rsidR="006A6B1D">
        <w:rPr>
          <w:rFonts w:cs="Times New Roman"/>
          <w:szCs w:val="28"/>
        </w:rPr>
        <w:t>ю</w:t>
      </w:r>
      <w:r w:rsidRPr="006A6B1D">
        <w:rPr>
          <w:rFonts w:cs="Times New Roman"/>
          <w:szCs w:val="28"/>
        </w:rPr>
        <w:t>т соблюдение сроков реорганизации и порядка реорганизации муниципального учреждения (учреждений), утверждает передаточный акт (акты), разделительный баланс (балансы) в соответствии с действующим законодательством</w:t>
      </w:r>
      <w:r w:rsidR="00D74C03" w:rsidRPr="006A6B1D">
        <w:rPr>
          <w:rFonts w:cs="Times New Roman"/>
          <w:szCs w:val="28"/>
        </w:rPr>
        <w:t>. Администрация Ш</w:t>
      </w:r>
      <w:r w:rsidR="006A6B1D">
        <w:rPr>
          <w:rFonts w:cs="Times New Roman"/>
          <w:szCs w:val="28"/>
        </w:rPr>
        <w:t>паковского муниципального района</w:t>
      </w:r>
      <w:r w:rsidR="00D74C03" w:rsidRPr="006A6B1D">
        <w:rPr>
          <w:rFonts w:cs="Times New Roman"/>
          <w:szCs w:val="28"/>
        </w:rPr>
        <w:t xml:space="preserve"> </w:t>
      </w:r>
      <w:r w:rsidRPr="006A6B1D">
        <w:rPr>
          <w:rFonts w:cs="Times New Roman"/>
          <w:szCs w:val="28"/>
        </w:rPr>
        <w:t xml:space="preserve"> утверждает устав (уставы) муниципальных учреждений (изменения, вносимые в уставы муниципальных учреждений) в соответствии с настоящим Порядком.</w:t>
      </w:r>
    </w:p>
    <w:p w:rsidR="00CD7C80" w:rsidRPr="00EB380D" w:rsidRDefault="00CD7C80">
      <w:pPr>
        <w:autoSpaceDE w:val="0"/>
        <w:autoSpaceDN w:val="0"/>
        <w:adjustRightInd w:val="0"/>
        <w:ind w:firstLine="540"/>
        <w:jc w:val="both"/>
        <w:rPr>
          <w:rFonts w:cs="Times New Roman"/>
          <w:i/>
          <w:szCs w:val="28"/>
        </w:rPr>
      </w:pPr>
    </w:p>
    <w:p w:rsidR="00CD7C80" w:rsidRPr="006A6B1D" w:rsidRDefault="00CD7C80">
      <w:pPr>
        <w:autoSpaceDE w:val="0"/>
        <w:autoSpaceDN w:val="0"/>
        <w:adjustRightInd w:val="0"/>
        <w:jc w:val="center"/>
        <w:outlineLvl w:val="1"/>
        <w:rPr>
          <w:rFonts w:cs="Times New Roman"/>
          <w:szCs w:val="28"/>
        </w:rPr>
      </w:pPr>
      <w:r w:rsidRPr="006A6B1D">
        <w:rPr>
          <w:rFonts w:cs="Times New Roman"/>
          <w:szCs w:val="28"/>
        </w:rPr>
        <w:t>5. Ликвидация муниципальных учреждений</w:t>
      </w:r>
    </w:p>
    <w:p w:rsidR="00CD7C80" w:rsidRPr="00EB380D" w:rsidRDefault="00CD7C80">
      <w:pPr>
        <w:autoSpaceDE w:val="0"/>
        <w:autoSpaceDN w:val="0"/>
        <w:adjustRightInd w:val="0"/>
        <w:ind w:firstLine="540"/>
        <w:jc w:val="both"/>
        <w:rPr>
          <w:rFonts w:cs="Times New Roman"/>
          <w:i/>
          <w:szCs w:val="28"/>
        </w:rPr>
      </w:pPr>
    </w:p>
    <w:p w:rsidR="00CD7C80" w:rsidRPr="00184984" w:rsidRDefault="007273A0" w:rsidP="00D3034C">
      <w:pPr>
        <w:autoSpaceDE w:val="0"/>
        <w:autoSpaceDN w:val="0"/>
        <w:adjustRightInd w:val="0"/>
        <w:ind w:firstLine="709"/>
        <w:jc w:val="both"/>
        <w:rPr>
          <w:rFonts w:cs="Times New Roman"/>
          <w:szCs w:val="28"/>
        </w:rPr>
      </w:pPr>
      <w:r>
        <w:rPr>
          <w:rFonts w:cs="Times New Roman"/>
          <w:szCs w:val="28"/>
        </w:rPr>
        <w:t>5.1.</w:t>
      </w:r>
      <w:r w:rsidR="00CD7C80" w:rsidRPr="00184984">
        <w:rPr>
          <w:rFonts w:cs="Times New Roman"/>
          <w:szCs w:val="28"/>
        </w:rPr>
        <w:t xml:space="preserve">Решение о ликвидации муниципального учреждения принимается </w:t>
      </w:r>
      <w:r w:rsidR="00D74C03" w:rsidRPr="00184984">
        <w:rPr>
          <w:rFonts w:cs="Times New Roman"/>
          <w:szCs w:val="28"/>
        </w:rPr>
        <w:t>администрацией Шпаковского муниципального района Ставропольского края</w:t>
      </w:r>
      <w:r w:rsidR="00CD7C80" w:rsidRPr="00184984">
        <w:rPr>
          <w:rFonts w:cs="Times New Roman"/>
          <w:szCs w:val="28"/>
        </w:rPr>
        <w:t xml:space="preserve"> в форме постановления </w:t>
      </w:r>
      <w:r w:rsidR="00D74C03" w:rsidRPr="00184984">
        <w:rPr>
          <w:rFonts w:cs="Times New Roman"/>
          <w:szCs w:val="28"/>
        </w:rPr>
        <w:t>администраци</w:t>
      </w:r>
      <w:r w:rsidR="00184984" w:rsidRPr="00184984">
        <w:rPr>
          <w:rFonts w:cs="Times New Roman"/>
          <w:szCs w:val="28"/>
        </w:rPr>
        <w:t>и</w:t>
      </w:r>
      <w:r w:rsidR="00D74C03" w:rsidRPr="00184984">
        <w:rPr>
          <w:rFonts w:cs="Times New Roman"/>
          <w:szCs w:val="28"/>
        </w:rPr>
        <w:t xml:space="preserve"> Шпаковского муниципального района Ставропольского края </w:t>
      </w:r>
      <w:r w:rsidR="00CD7C80" w:rsidRPr="00184984">
        <w:rPr>
          <w:rFonts w:cs="Times New Roman"/>
          <w:szCs w:val="28"/>
        </w:rPr>
        <w:t>и должно содержать следующую информацию:</w:t>
      </w:r>
    </w:p>
    <w:p w:rsidR="00CD7C80" w:rsidRPr="00184984" w:rsidRDefault="00CD7C80" w:rsidP="00D3034C">
      <w:pPr>
        <w:autoSpaceDE w:val="0"/>
        <w:autoSpaceDN w:val="0"/>
        <w:adjustRightInd w:val="0"/>
        <w:ind w:firstLine="709"/>
        <w:jc w:val="both"/>
        <w:rPr>
          <w:rFonts w:cs="Times New Roman"/>
          <w:szCs w:val="28"/>
        </w:rPr>
      </w:pPr>
      <w:r w:rsidRPr="00184984">
        <w:rPr>
          <w:rFonts w:cs="Times New Roman"/>
          <w:szCs w:val="28"/>
        </w:rPr>
        <w:t>наименование учреждения с указанием типа;</w:t>
      </w:r>
    </w:p>
    <w:p w:rsidR="00CD7C80" w:rsidRPr="00184984" w:rsidRDefault="00CD7C80" w:rsidP="00D3034C">
      <w:pPr>
        <w:autoSpaceDE w:val="0"/>
        <w:autoSpaceDN w:val="0"/>
        <w:adjustRightInd w:val="0"/>
        <w:ind w:firstLine="709"/>
        <w:jc w:val="both"/>
        <w:rPr>
          <w:rFonts w:cs="Times New Roman"/>
          <w:szCs w:val="28"/>
        </w:rPr>
      </w:pPr>
      <w:r w:rsidRPr="00184984">
        <w:rPr>
          <w:rFonts w:cs="Times New Roman"/>
          <w:szCs w:val="28"/>
        </w:rPr>
        <w:t xml:space="preserve">наименование </w:t>
      </w:r>
      <w:r w:rsidR="00D74C03" w:rsidRPr="00184984">
        <w:rPr>
          <w:rFonts w:cs="Times New Roman"/>
          <w:szCs w:val="28"/>
        </w:rPr>
        <w:t xml:space="preserve"> органа</w:t>
      </w:r>
      <w:r w:rsidRPr="00184984">
        <w:rPr>
          <w:rFonts w:cs="Times New Roman"/>
          <w:szCs w:val="28"/>
        </w:rPr>
        <w:t>, осуществляющего функции и полномочия учредителя ликвидируемого муниципального учреждения, ответственного за проведение ликвидационных процедур;</w:t>
      </w:r>
    </w:p>
    <w:p w:rsidR="00CD7C80" w:rsidRPr="00184984" w:rsidRDefault="00CD7C80" w:rsidP="00D3034C">
      <w:pPr>
        <w:autoSpaceDE w:val="0"/>
        <w:autoSpaceDN w:val="0"/>
        <w:adjustRightInd w:val="0"/>
        <w:ind w:firstLine="709"/>
        <w:jc w:val="both"/>
        <w:rPr>
          <w:rFonts w:cs="Times New Roman"/>
          <w:szCs w:val="28"/>
        </w:rPr>
      </w:pPr>
      <w:r w:rsidRPr="00184984">
        <w:rPr>
          <w:rFonts w:cs="Times New Roman"/>
          <w:szCs w:val="28"/>
        </w:rPr>
        <w:t>срок, установленный для завершения ликвидации.</w:t>
      </w:r>
    </w:p>
    <w:p w:rsidR="00184984" w:rsidRPr="00184984" w:rsidRDefault="007273A0" w:rsidP="00D3034C">
      <w:pPr>
        <w:autoSpaceDE w:val="0"/>
        <w:autoSpaceDN w:val="0"/>
        <w:adjustRightInd w:val="0"/>
        <w:ind w:firstLine="709"/>
        <w:jc w:val="both"/>
        <w:rPr>
          <w:rFonts w:cs="Times New Roman"/>
          <w:szCs w:val="28"/>
        </w:rPr>
      </w:pPr>
      <w:r>
        <w:rPr>
          <w:rFonts w:cs="Times New Roman"/>
          <w:szCs w:val="28"/>
        </w:rPr>
        <w:t>5.2.</w:t>
      </w:r>
      <w:r w:rsidR="00CD7C80" w:rsidRPr="00184984">
        <w:rPr>
          <w:rFonts w:cs="Times New Roman"/>
          <w:szCs w:val="28"/>
        </w:rPr>
        <w:t xml:space="preserve">Проект постановления </w:t>
      </w:r>
      <w:r w:rsidR="00D74C03" w:rsidRPr="00184984">
        <w:rPr>
          <w:rFonts w:cs="Times New Roman"/>
          <w:szCs w:val="28"/>
        </w:rPr>
        <w:t>администраци</w:t>
      </w:r>
      <w:r w:rsidR="00184984" w:rsidRPr="00184984">
        <w:rPr>
          <w:rFonts w:cs="Times New Roman"/>
          <w:szCs w:val="28"/>
        </w:rPr>
        <w:t>и</w:t>
      </w:r>
      <w:r w:rsidR="00D74C03" w:rsidRPr="00184984">
        <w:rPr>
          <w:rFonts w:cs="Times New Roman"/>
          <w:szCs w:val="28"/>
        </w:rPr>
        <w:t xml:space="preserve"> Шпаковского муниципального района Ставропольского края </w:t>
      </w:r>
      <w:r w:rsidR="00CD7C80" w:rsidRPr="00184984">
        <w:rPr>
          <w:rFonts w:cs="Times New Roman"/>
          <w:szCs w:val="28"/>
        </w:rPr>
        <w:t>о ликвидации муниципального учреждения подготавливается отраслевым</w:t>
      </w:r>
      <w:r w:rsidR="00184984" w:rsidRPr="00184984">
        <w:rPr>
          <w:rFonts w:cs="Times New Roman"/>
          <w:szCs w:val="28"/>
        </w:rPr>
        <w:t>и структурным подразделением администрации.</w:t>
      </w:r>
      <w:r w:rsidR="00CD7C80" w:rsidRPr="00184984">
        <w:rPr>
          <w:rFonts w:cs="Times New Roman"/>
          <w:szCs w:val="28"/>
        </w:rPr>
        <w:t xml:space="preserve"> </w:t>
      </w:r>
    </w:p>
    <w:p w:rsidR="00CD7C80" w:rsidRPr="00184984" w:rsidRDefault="00CD7C80" w:rsidP="00D3034C">
      <w:pPr>
        <w:autoSpaceDE w:val="0"/>
        <w:autoSpaceDN w:val="0"/>
        <w:adjustRightInd w:val="0"/>
        <w:ind w:firstLine="709"/>
        <w:jc w:val="both"/>
        <w:rPr>
          <w:rFonts w:cs="Times New Roman"/>
          <w:szCs w:val="28"/>
        </w:rPr>
      </w:pPr>
      <w:r w:rsidRPr="00184984">
        <w:rPr>
          <w:rFonts w:cs="Times New Roman"/>
          <w:szCs w:val="28"/>
        </w:rPr>
        <w:t>Одновременно с проектом постановления администрации  о ликвидации муниципального учреждения предоставляется пояснительная записка, содержащая обоснование целесообразности ликвидации муниципального учреждения, информацию о кредиторской задолженности муниципального учреждения (в том числе просроченной) и об имуществе муниципального учреждения.</w:t>
      </w:r>
    </w:p>
    <w:p w:rsidR="00CD7C80" w:rsidRPr="00184984" w:rsidRDefault="007273A0" w:rsidP="00D3034C">
      <w:pPr>
        <w:autoSpaceDE w:val="0"/>
        <w:autoSpaceDN w:val="0"/>
        <w:adjustRightInd w:val="0"/>
        <w:ind w:firstLine="709"/>
        <w:jc w:val="both"/>
        <w:rPr>
          <w:rFonts w:cs="Times New Roman"/>
          <w:szCs w:val="28"/>
        </w:rPr>
      </w:pPr>
      <w:r>
        <w:rPr>
          <w:rFonts w:cs="Times New Roman"/>
          <w:szCs w:val="28"/>
        </w:rPr>
        <w:t>5.3.</w:t>
      </w:r>
      <w:r w:rsidR="00CD7C80" w:rsidRPr="00184984">
        <w:rPr>
          <w:rFonts w:cs="Times New Roman"/>
          <w:szCs w:val="28"/>
        </w:rPr>
        <w:t>В случае если ликвидируемое муниципальное учреждение осуществляет муниципальные функции, пояснительная записка должна содержать информацию о том, кому указанные муниципальные функции будут переданы после завершения процесса ликвидации.</w:t>
      </w:r>
    </w:p>
    <w:p w:rsidR="00CD7C80" w:rsidRPr="00184984" w:rsidRDefault="00AC3DDE" w:rsidP="00D3034C">
      <w:pPr>
        <w:autoSpaceDE w:val="0"/>
        <w:autoSpaceDN w:val="0"/>
        <w:adjustRightInd w:val="0"/>
        <w:ind w:firstLine="709"/>
        <w:jc w:val="both"/>
        <w:rPr>
          <w:rFonts w:cs="Times New Roman"/>
          <w:szCs w:val="28"/>
        </w:rPr>
      </w:pPr>
      <w:r>
        <w:rPr>
          <w:rFonts w:cs="Times New Roman"/>
          <w:szCs w:val="28"/>
        </w:rPr>
        <w:t>5.4.</w:t>
      </w:r>
      <w:r w:rsidR="00CD7C80" w:rsidRPr="00184984">
        <w:rPr>
          <w:rFonts w:cs="Times New Roman"/>
          <w:szCs w:val="28"/>
        </w:rPr>
        <w:t>В случае если ликвидируемое муниципальное учреждение осуществляет полномочия муниципального органа по исполнению публичных обязательств перед физическим лицом, подлежащих исполнению в денежной форме, пояснительная записка должна содержать информацию о том, кому указанные полномочия будут переданы после завершения процесса ликвидации.</w:t>
      </w:r>
    </w:p>
    <w:p w:rsidR="00CD7C80" w:rsidRPr="00EB380D" w:rsidRDefault="00AC3DDE" w:rsidP="00D3034C">
      <w:pPr>
        <w:autoSpaceDE w:val="0"/>
        <w:autoSpaceDN w:val="0"/>
        <w:adjustRightInd w:val="0"/>
        <w:ind w:firstLine="709"/>
        <w:jc w:val="both"/>
        <w:rPr>
          <w:rFonts w:cs="Times New Roman"/>
          <w:i/>
          <w:szCs w:val="28"/>
        </w:rPr>
      </w:pPr>
      <w:r>
        <w:rPr>
          <w:rFonts w:cs="Times New Roman"/>
          <w:szCs w:val="28"/>
        </w:rPr>
        <w:lastRenderedPageBreak/>
        <w:t>5.5.</w:t>
      </w:r>
      <w:r w:rsidR="0007079D">
        <w:rPr>
          <w:rFonts w:cs="Times New Roman"/>
          <w:szCs w:val="28"/>
        </w:rPr>
        <w:t>Ликвидацио</w:t>
      </w:r>
      <w:r w:rsidR="00A03F25">
        <w:rPr>
          <w:rFonts w:cs="Times New Roman"/>
          <w:szCs w:val="28"/>
        </w:rPr>
        <w:t>нная комиссия  осуществляет свои</w:t>
      </w:r>
      <w:r w:rsidR="0007079D">
        <w:rPr>
          <w:rFonts w:cs="Times New Roman"/>
          <w:szCs w:val="28"/>
        </w:rPr>
        <w:t xml:space="preserve"> полномочия в соответствии с действующим законодательством.</w:t>
      </w:r>
    </w:p>
    <w:p w:rsidR="00CD7C80" w:rsidRPr="0007079D" w:rsidRDefault="00AC3DDE" w:rsidP="00D3034C">
      <w:pPr>
        <w:autoSpaceDE w:val="0"/>
        <w:autoSpaceDN w:val="0"/>
        <w:adjustRightInd w:val="0"/>
        <w:ind w:firstLine="709"/>
        <w:jc w:val="both"/>
        <w:rPr>
          <w:rFonts w:cs="Times New Roman"/>
          <w:szCs w:val="28"/>
        </w:rPr>
      </w:pPr>
      <w:r>
        <w:rPr>
          <w:rFonts w:cs="Times New Roman"/>
          <w:szCs w:val="28"/>
        </w:rPr>
        <w:t>5.7.</w:t>
      </w:r>
      <w:r w:rsidR="00CD7C80" w:rsidRPr="0007079D">
        <w:rPr>
          <w:rFonts w:cs="Times New Roman"/>
          <w:szCs w:val="28"/>
        </w:rPr>
        <w:t>При ликвидации муниципального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CD7C80" w:rsidRPr="0007079D" w:rsidRDefault="00AC3DDE" w:rsidP="00D3034C">
      <w:pPr>
        <w:autoSpaceDE w:val="0"/>
        <w:autoSpaceDN w:val="0"/>
        <w:adjustRightInd w:val="0"/>
        <w:ind w:firstLine="709"/>
        <w:jc w:val="both"/>
        <w:rPr>
          <w:rFonts w:cs="Times New Roman"/>
          <w:szCs w:val="28"/>
        </w:rPr>
      </w:pPr>
      <w:r>
        <w:rPr>
          <w:rFonts w:cs="Times New Roman"/>
          <w:szCs w:val="28"/>
        </w:rPr>
        <w:t>5.8.</w:t>
      </w:r>
      <w:r w:rsidR="00CD7C80" w:rsidRPr="0007079D">
        <w:rPr>
          <w:rFonts w:cs="Times New Roman"/>
          <w:szCs w:val="28"/>
        </w:rPr>
        <w:t xml:space="preserve">Имущество муниципального учреждения, оставшееся после удовлетворения требований кредиторов, а также имущество, на которое в соответствии с федеральным законодательством не может быть обращено взыскание по обязательствам ликвидируемого муниципального учреждения, передается ликвидационной комиссией комитету по управлению муниципальным имуществом </w:t>
      </w:r>
      <w:r w:rsidR="00EB380D" w:rsidRPr="0007079D">
        <w:rPr>
          <w:rFonts w:cs="Times New Roman"/>
          <w:szCs w:val="28"/>
        </w:rPr>
        <w:t>администрации Шпаковского муниципального района Ставропольского края.</w:t>
      </w:r>
    </w:p>
    <w:p w:rsidR="00CD7C80" w:rsidRPr="00EB380D" w:rsidRDefault="00CD7C80">
      <w:pPr>
        <w:autoSpaceDE w:val="0"/>
        <w:autoSpaceDN w:val="0"/>
        <w:adjustRightInd w:val="0"/>
        <w:ind w:firstLine="540"/>
        <w:jc w:val="both"/>
        <w:rPr>
          <w:rFonts w:cs="Times New Roman"/>
          <w:i/>
          <w:szCs w:val="28"/>
        </w:rPr>
      </w:pPr>
    </w:p>
    <w:p w:rsidR="00CD7C80" w:rsidRPr="0007079D" w:rsidRDefault="00CD7C80" w:rsidP="0047409D">
      <w:pPr>
        <w:autoSpaceDE w:val="0"/>
        <w:autoSpaceDN w:val="0"/>
        <w:adjustRightInd w:val="0"/>
        <w:spacing w:line="240" w:lineRule="exact"/>
        <w:jc w:val="center"/>
        <w:outlineLvl w:val="1"/>
        <w:rPr>
          <w:rFonts w:cs="Times New Roman"/>
          <w:szCs w:val="28"/>
        </w:rPr>
      </w:pPr>
      <w:r w:rsidRPr="0007079D">
        <w:rPr>
          <w:rFonts w:cs="Times New Roman"/>
          <w:szCs w:val="28"/>
        </w:rPr>
        <w:t>6. Утверждение уставов муниципальных учреждений</w:t>
      </w:r>
    </w:p>
    <w:p w:rsidR="00CD7C80" w:rsidRPr="0007079D" w:rsidRDefault="00CD7C80" w:rsidP="0047409D">
      <w:pPr>
        <w:autoSpaceDE w:val="0"/>
        <w:autoSpaceDN w:val="0"/>
        <w:adjustRightInd w:val="0"/>
        <w:spacing w:line="240" w:lineRule="exact"/>
        <w:jc w:val="center"/>
        <w:rPr>
          <w:rFonts w:cs="Times New Roman"/>
          <w:szCs w:val="28"/>
        </w:rPr>
      </w:pPr>
      <w:r w:rsidRPr="0007079D">
        <w:rPr>
          <w:rFonts w:cs="Times New Roman"/>
          <w:szCs w:val="28"/>
        </w:rPr>
        <w:t>и внесение в них изменений</w:t>
      </w:r>
    </w:p>
    <w:p w:rsidR="00CD7C80" w:rsidRPr="00EB380D" w:rsidRDefault="00CD7C80">
      <w:pPr>
        <w:autoSpaceDE w:val="0"/>
        <w:autoSpaceDN w:val="0"/>
        <w:adjustRightInd w:val="0"/>
        <w:ind w:firstLine="540"/>
        <w:jc w:val="both"/>
        <w:rPr>
          <w:rFonts w:cs="Times New Roman"/>
          <w:i/>
          <w:szCs w:val="28"/>
        </w:rPr>
      </w:pPr>
    </w:p>
    <w:p w:rsidR="00CD7C80" w:rsidRPr="0007079D" w:rsidRDefault="00CD7C80" w:rsidP="00FE274C">
      <w:pPr>
        <w:autoSpaceDE w:val="0"/>
        <w:autoSpaceDN w:val="0"/>
        <w:adjustRightInd w:val="0"/>
        <w:ind w:firstLine="709"/>
        <w:jc w:val="both"/>
        <w:rPr>
          <w:rFonts w:cs="Times New Roman"/>
          <w:szCs w:val="28"/>
        </w:rPr>
      </w:pPr>
      <w:r w:rsidRPr="0007079D">
        <w:rPr>
          <w:rFonts w:cs="Times New Roman"/>
          <w:szCs w:val="28"/>
        </w:rPr>
        <w:t xml:space="preserve">6.1. Устав муниципального учреждения, а также внесение изменений в него утверждается правовым актом администрации , осуществляющего функции и полномочия учредителя данного муниципального учреждения, и согласовывается с комитетом по управлению муниципальным имуществом </w:t>
      </w:r>
      <w:r w:rsidR="0007079D">
        <w:rPr>
          <w:rFonts w:cs="Times New Roman"/>
          <w:szCs w:val="28"/>
        </w:rPr>
        <w:t>администрации Шпаковского муниципального района Ставропольского края</w:t>
      </w:r>
      <w:r w:rsidRPr="0007079D">
        <w:rPr>
          <w:rFonts w:cs="Times New Roman"/>
          <w:szCs w:val="28"/>
        </w:rPr>
        <w:t>.</w:t>
      </w:r>
    </w:p>
    <w:p w:rsidR="00CD7C80" w:rsidRPr="0007079D" w:rsidRDefault="00CD7C80" w:rsidP="00FE274C">
      <w:pPr>
        <w:autoSpaceDE w:val="0"/>
        <w:autoSpaceDN w:val="0"/>
        <w:adjustRightInd w:val="0"/>
        <w:ind w:firstLine="709"/>
        <w:jc w:val="both"/>
        <w:rPr>
          <w:rFonts w:cs="Times New Roman"/>
          <w:szCs w:val="28"/>
        </w:rPr>
      </w:pPr>
      <w:r w:rsidRPr="0007079D">
        <w:rPr>
          <w:rFonts w:cs="Times New Roman"/>
          <w:szCs w:val="28"/>
        </w:rPr>
        <w:t>6.2. Устав муниципального учреждения должен содержать:</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 xml:space="preserve">общие положения, устанавливающие наименование учреждения с указанием его типа (соответственно </w:t>
      </w:r>
      <w:r w:rsidR="004F7CB0">
        <w:rPr>
          <w:rFonts w:cs="Times New Roman"/>
          <w:szCs w:val="28"/>
        </w:rPr>
        <w:t>–</w:t>
      </w:r>
      <w:r w:rsidRPr="0014693F">
        <w:rPr>
          <w:rFonts w:cs="Times New Roman"/>
          <w:szCs w:val="28"/>
        </w:rPr>
        <w:t xml:space="preserve"> </w:t>
      </w:r>
      <w:r w:rsidR="004F7CB0">
        <w:rPr>
          <w:rFonts w:cs="Times New Roman"/>
          <w:szCs w:val="28"/>
        </w:rPr>
        <w:t>«</w:t>
      </w:r>
      <w:r w:rsidRPr="0014693F">
        <w:rPr>
          <w:rFonts w:cs="Times New Roman"/>
          <w:szCs w:val="28"/>
        </w:rPr>
        <w:t>бюджетное учреждение</w:t>
      </w:r>
      <w:r w:rsidR="004F7CB0">
        <w:rPr>
          <w:rFonts w:cs="Times New Roman"/>
          <w:szCs w:val="28"/>
        </w:rPr>
        <w:t>»</w:t>
      </w:r>
      <w:r w:rsidRPr="0014693F">
        <w:rPr>
          <w:rFonts w:cs="Times New Roman"/>
          <w:szCs w:val="28"/>
        </w:rPr>
        <w:t xml:space="preserve"> или </w:t>
      </w:r>
      <w:r w:rsidR="004F7CB0">
        <w:rPr>
          <w:rFonts w:cs="Times New Roman"/>
          <w:szCs w:val="28"/>
        </w:rPr>
        <w:t>«</w:t>
      </w:r>
      <w:r w:rsidRPr="0014693F">
        <w:rPr>
          <w:rFonts w:cs="Times New Roman"/>
          <w:szCs w:val="28"/>
        </w:rPr>
        <w:t>казенное учреждение</w:t>
      </w:r>
      <w:r w:rsidR="004F7CB0">
        <w:rPr>
          <w:rFonts w:cs="Times New Roman"/>
          <w:szCs w:val="28"/>
        </w:rPr>
        <w:t>»</w:t>
      </w:r>
      <w:r w:rsidRPr="0014693F">
        <w:rPr>
          <w:rFonts w:cs="Times New Roman"/>
          <w:szCs w:val="28"/>
        </w:rPr>
        <w:t>), информацию о месте нахождения муниципального учреждения, наименование учредителя и собственника имущества муниципального учреждения, а также наименование отраслевого</w:t>
      </w:r>
      <w:r w:rsidR="0007079D" w:rsidRPr="0014693F">
        <w:rPr>
          <w:rFonts w:cs="Times New Roman"/>
          <w:szCs w:val="28"/>
        </w:rPr>
        <w:t xml:space="preserve"> и структурного подразделения</w:t>
      </w:r>
      <w:r w:rsidRPr="0014693F">
        <w:rPr>
          <w:rFonts w:cs="Times New Roman"/>
          <w:szCs w:val="28"/>
        </w:rPr>
        <w:t xml:space="preserve">  администрации, осуществляющего функции и полномочия</w:t>
      </w:r>
      <w:r w:rsidR="00EB380D" w:rsidRPr="0014693F">
        <w:rPr>
          <w:rFonts w:cs="Times New Roman"/>
          <w:szCs w:val="28"/>
        </w:rPr>
        <w:t xml:space="preserve"> органа управления</w:t>
      </w:r>
      <w:r w:rsidRPr="0014693F">
        <w:rPr>
          <w:rFonts w:cs="Times New Roman"/>
          <w:szCs w:val="28"/>
        </w:rPr>
        <w:t xml:space="preserve">, иным нормативным правовым актом, муниципальным правовым актом, а также исчерпывающий перечень видов деятельности, которые муниципальное учреждение вправе осуществлять в соответствии с целями, для достижения которых оно было создано, а в случае предоставления муниципальному казенному учреждению права на осуществление приносящей доходы деятельности </w:t>
      </w:r>
      <w:r w:rsidR="004F7CB0">
        <w:rPr>
          <w:rFonts w:cs="Times New Roman"/>
          <w:szCs w:val="28"/>
        </w:rPr>
        <w:t>–</w:t>
      </w:r>
      <w:r w:rsidRPr="0014693F">
        <w:rPr>
          <w:rFonts w:cs="Times New Roman"/>
          <w:szCs w:val="28"/>
        </w:rPr>
        <w:t xml:space="preserve"> исчерпывающий перечень видов такой деятельности;</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раздел об организации деятельности и управления учреждением (структура, компетенция органов управления муниципальным учреждением, порядок их формирования, срок полномочий, порядок деятельности, ответственность руководителя);</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раздел об имуществе и финансовом обеспечении муниципального учреждения, устанавливающий:</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 xml:space="preserve">порядок распоряжения имуществом, приобретенным муниципальным бюджетным учреждением (за исключением имущества, </w:t>
      </w:r>
      <w:r w:rsidRPr="0014693F">
        <w:rPr>
          <w:rFonts w:cs="Times New Roman"/>
          <w:szCs w:val="28"/>
        </w:rPr>
        <w:lastRenderedPageBreak/>
        <w:t>приобретенного за счет средств, выделенных учреждению собственником на приобретение такого имущества);</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порядок осуществления крупных сделок и сделок, в совершении которых имеется заинтересованность;</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порядок совершения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бюджетных средств, выделенных учреждению на приобретение этого имущества;</w:t>
      </w:r>
    </w:p>
    <w:p w:rsidR="00CD7C80" w:rsidRPr="0014693F" w:rsidRDefault="0014693F" w:rsidP="00FE274C">
      <w:pPr>
        <w:autoSpaceDE w:val="0"/>
        <w:autoSpaceDN w:val="0"/>
        <w:adjustRightInd w:val="0"/>
        <w:ind w:firstLine="709"/>
        <w:jc w:val="both"/>
        <w:rPr>
          <w:rFonts w:cs="Times New Roman"/>
          <w:szCs w:val="28"/>
        </w:rPr>
      </w:pPr>
      <w:r w:rsidRPr="0014693F">
        <w:rPr>
          <w:rFonts w:cs="Times New Roman"/>
          <w:szCs w:val="28"/>
        </w:rPr>
        <w:t>порядок</w:t>
      </w:r>
      <w:r w:rsidR="00CD7C80" w:rsidRPr="0014693F">
        <w:rPr>
          <w:rFonts w:cs="Times New Roman"/>
          <w:szCs w:val="28"/>
        </w:rPr>
        <w:t xml:space="preserve"> об открытии </w:t>
      </w:r>
      <w:r w:rsidRPr="0014693F">
        <w:rPr>
          <w:rFonts w:cs="Times New Roman"/>
          <w:szCs w:val="28"/>
        </w:rPr>
        <w:t xml:space="preserve">и ведении </w:t>
      </w:r>
      <w:r w:rsidR="00CD7C80" w:rsidRPr="0014693F">
        <w:rPr>
          <w:rFonts w:cs="Times New Roman"/>
          <w:szCs w:val="28"/>
        </w:rPr>
        <w:t xml:space="preserve">лицевых счетов муниципальному учреждению в </w:t>
      </w:r>
      <w:r w:rsidRPr="0014693F">
        <w:rPr>
          <w:rFonts w:cs="Times New Roman"/>
          <w:szCs w:val="28"/>
        </w:rPr>
        <w:t>финансовом управлении администрации Шпаковского муниципального района Ставропольского края</w:t>
      </w:r>
      <w:r w:rsidR="00CD7C80" w:rsidRPr="0014693F">
        <w:rPr>
          <w:rFonts w:cs="Times New Roman"/>
          <w:szCs w:val="28"/>
        </w:rPr>
        <w:t>;</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положения о ликвидации муниципального учреждения по решению собственника имущества и распоряжении собственником имуществом ликвидированного учреждения, если иное не предусмотрено законодательством Российской Федерации и иными нормативными правовыми актами Российской Федерации;</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 xml:space="preserve">указание на субсидиарную ответственность муниципального образования по обязательствам муниципального казенного учреждения в лице органа администрации </w:t>
      </w:r>
      <w:r w:rsidR="0014693F" w:rsidRPr="0014693F">
        <w:rPr>
          <w:rFonts w:cs="Times New Roman"/>
          <w:szCs w:val="28"/>
        </w:rPr>
        <w:t>Шпаковского муниципального района Ставропольского края осу</w:t>
      </w:r>
      <w:r w:rsidRPr="0014693F">
        <w:rPr>
          <w:rFonts w:cs="Times New Roman"/>
          <w:szCs w:val="28"/>
        </w:rPr>
        <w:t>ществляющего функции и полномочия учредителя данного муниципального учреждения;</w:t>
      </w:r>
    </w:p>
    <w:p w:rsidR="00CD7C80" w:rsidRPr="0014693F" w:rsidRDefault="00CD7C80" w:rsidP="00FE274C">
      <w:pPr>
        <w:autoSpaceDE w:val="0"/>
        <w:autoSpaceDN w:val="0"/>
        <w:adjustRightInd w:val="0"/>
        <w:ind w:firstLine="709"/>
        <w:jc w:val="both"/>
        <w:rPr>
          <w:rFonts w:cs="Times New Roman"/>
          <w:szCs w:val="28"/>
        </w:rPr>
      </w:pPr>
      <w:r w:rsidRPr="0014693F">
        <w:rPr>
          <w:rFonts w:cs="Times New Roman"/>
          <w:szCs w:val="28"/>
        </w:rPr>
        <w:t>представительства и филиалы учреждения;</w:t>
      </w:r>
    </w:p>
    <w:p w:rsidR="00CD7C80" w:rsidRPr="00EB380D" w:rsidRDefault="00CD7C80" w:rsidP="00FE274C">
      <w:pPr>
        <w:autoSpaceDE w:val="0"/>
        <w:autoSpaceDN w:val="0"/>
        <w:adjustRightInd w:val="0"/>
        <w:ind w:firstLine="709"/>
        <w:jc w:val="both"/>
        <w:rPr>
          <w:rFonts w:cs="Times New Roman"/>
          <w:i/>
          <w:szCs w:val="28"/>
        </w:rPr>
      </w:pPr>
      <w:r w:rsidRPr="0014693F">
        <w:rPr>
          <w:rFonts w:cs="Times New Roman"/>
          <w:szCs w:val="28"/>
        </w:rPr>
        <w:t>иные разделы в случаях, предусмотренных федеральными законами</w:t>
      </w:r>
      <w:r w:rsidRPr="00EB380D">
        <w:rPr>
          <w:rFonts w:cs="Times New Roman"/>
          <w:i/>
          <w:szCs w:val="28"/>
        </w:rPr>
        <w:t>.</w:t>
      </w:r>
    </w:p>
    <w:p w:rsidR="00CD7C80" w:rsidRDefault="002C7DFF" w:rsidP="00FE274C">
      <w:pPr>
        <w:autoSpaceDE w:val="0"/>
        <w:autoSpaceDN w:val="0"/>
        <w:adjustRightInd w:val="0"/>
        <w:ind w:firstLine="709"/>
        <w:jc w:val="both"/>
        <w:rPr>
          <w:rFonts w:cs="Times New Roman"/>
          <w:szCs w:val="28"/>
        </w:rPr>
      </w:pPr>
      <w:r>
        <w:rPr>
          <w:rFonts w:cs="Times New Roman"/>
          <w:szCs w:val="28"/>
        </w:rPr>
        <w:t>6.3.</w:t>
      </w:r>
      <w:r w:rsidR="00CD7C80" w:rsidRPr="000771EE">
        <w:rPr>
          <w:rFonts w:cs="Times New Roman"/>
          <w:szCs w:val="28"/>
        </w:rPr>
        <w:t xml:space="preserve">Устав муниципального учреждения и вносимые в него изменения подлежат государственной регистрации в порядке, установленном Федеральным законом от 08 августа 2001 года </w:t>
      </w:r>
      <w:r w:rsidR="00AC3DDE">
        <w:rPr>
          <w:rFonts w:cs="Times New Roman"/>
          <w:szCs w:val="28"/>
        </w:rPr>
        <w:t>№</w:t>
      </w:r>
      <w:r w:rsidR="00CD7C80" w:rsidRPr="000771EE">
        <w:rPr>
          <w:rFonts w:cs="Times New Roman"/>
          <w:szCs w:val="28"/>
        </w:rPr>
        <w:t xml:space="preserve"> 129-ФЗ </w:t>
      </w:r>
      <w:r w:rsidR="004F7CB0">
        <w:rPr>
          <w:rFonts w:cs="Times New Roman"/>
          <w:szCs w:val="28"/>
        </w:rPr>
        <w:t>«</w:t>
      </w:r>
      <w:r w:rsidR="00CD7C80" w:rsidRPr="000771EE">
        <w:rPr>
          <w:rFonts w:cs="Times New Roman"/>
          <w:szCs w:val="28"/>
        </w:rPr>
        <w:t>О государственной регистрации юридических лиц и индивидуальных предпринимателей</w:t>
      </w:r>
      <w:r w:rsidR="004F7CB0">
        <w:rPr>
          <w:rFonts w:cs="Times New Roman"/>
          <w:szCs w:val="28"/>
        </w:rPr>
        <w:t>»</w:t>
      </w:r>
      <w:r w:rsidR="00CD7C80" w:rsidRPr="000771EE">
        <w:rPr>
          <w:rFonts w:cs="Times New Roman"/>
          <w:szCs w:val="28"/>
        </w:rPr>
        <w:t>.</w:t>
      </w:r>
      <w:r w:rsidR="00457AD0">
        <w:rPr>
          <w:rFonts w:cs="Times New Roman"/>
          <w:szCs w:val="28"/>
        </w:rPr>
        <w:t xml:space="preserve">  </w:t>
      </w:r>
    </w:p>
    <w:p w:rsidR="00457AD0" w:rsidRDefault="00457AD0" w:rsidP="00FE274C">
      <w:pPr>
        <w:autoSpaceDE w:val="0"/>
        <w:autoSpaceDN w:val="0"/>
        <w:adjustRightInd w:val="0"/>
        <w:ind w:firstLine="709"/>
        <w:jc w:val="both"/>
        <w:rPr>
          <w:rFonts w:cs="Times New Roman"/>
          <w:szCs w:val="28"/>
        </w:rPr>
      </w:pPr>
    </w:p>
    <w:p w:rsidR="004F7CB0" w:rsidRDefault="004F7CB0" w:rsidP="00FE274C">
      <w:pPr>
        <w:autoSpaceDE w:val="0"/>
        <w:autoSpaceDN w:val="0"/>
        <w:adjustRightInd w:val="0"/>
        <w:ind w:firstLine="709"/>
        <w:jc w:val="both"/>
        <w:rPr>
          <w:rFonts w:cs="Times New Roman"/>
          <w:szCs w:val="28"/>
        </w:rPr>
      </w:pPr>
    </w:p>
    <w:p w:rsidR="004F7CB0" w:rsidRDefault="004F7CB0" w:rsidP="00FE274C">
      <w:pPr>
        <w:autoSpaceDE w:val="0"/>
        <w:autoSpaceDN w:val="0"/>
        <w:adjustRightInd w:val="0"/>
        <w:ind w:firstLine="709"/>
        <w:jc w:val="both"/>
        <w:rPr>
          <w:rFonts w:cs="Times New Roman"/>
          <w:szCs w:val="28"/>
        </w:rPr>
      </w:pPr>
    </w:p>
    <w:p w:rsidR="00457AD0" w:rsidRDefault="004F7CB0" w:rsidP="004F7CB0">
      <w:pPr>
        <w:autoSpaceDE w:val="0"/>
        <w:autoSpaceDN w:val="0"/>
        <w:adjustRightInd w:val="0"/>
        <w:ind w:firstLine="709"/>
        <w:jc w:val="center"/>
        <w:rPr>
          <w:rFonts w:cs="Times New Roman"/>
          <w:szCs w:val="28"/>
        </w:rPr>
      </w:pPr>
      <w:r>
        <w:rPr>
          <w:rFonts w:cs="Times New Roman"/>
          <w:szCs w:val="28"/>
        </w:rPr>
        <w:t>__________________</w:t>
      </w:r>
    </w:p>
    <w:p w:rsidR="00457AD0" w:rsidRDefault="00457AD0" w:rsidP="00FE274C">
      <w:pPr>
        <w:autoSpaceDE w:val="0"/>
        <w:autoSpaceDN w:val="0"/>
        <w:adjustRightInd w:val="0"/>
        <w:ind w:firstLine="709"/>
        <w:jc w:val="both"/>
        <w:rPr>
          <w:rFonts w:cs="Times New Roman"/>
          <w:szCs w:val="28"/>
        </w:rPr>
      </w:pPr>
    </w:p>
    <w:p w:rsidR="00CD7C80" w:rsidRPr="00EB380D" w:rsidRDefault="00CD7C80" w:rsidP="00FE274C">
      <w:pPr>
        <w:autoSpaceDE w:val="0"/>
        <w:autoSpaceDN w:val="0"/>
        <w:adjustRightInd w:val="0"/>
        <w:ind w:firstLine="709"/>
        <w:jc w:val="right"/>
        <w:rPr>
          <w:rFonts w:cs="Times New Roman"/>
          <w:i/>
          <w:szCs w:val="28"/>
        </w:rPr>
      </w:pPr>
    </w:p>
    <w:sectPr w:rsidR="00CD7C80" w:rsidRPr="00EB380D" w:rsidSect="005D49B6">
      <w:headerReference w:type="default" r:id="rId7"/>
      <w:pgSz w:w="11906" w:h="16838"/>
      <w:pgMar w:top="1134" w:right="851" w:bottom="1134" w:left="1985"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942" w:rsidRDefault="00B57942" w:rsidP="005D49B6">
      <w:r>
        <w:separator/>
      </w:r>
    </w:p>
  </w:endnote>
  <w:endnote w:type="continuationSeparator" w:id="1">
    <w:p w:rsidR="00B57942" w:rsidRDefault="00B57942" w:rsidP="005D49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942" w:rsidRDefault="00B57942" w:rsidP="005D49B6">
      <w:r>
        <w:separator/>
      </w:r>
    </w:p>
  </w:footnote>
  <w:footnote w:type="continuationSeparator" w:id="1">
    <w:p w:rsidR="00B57942" w:rsidRDefault="00B57942" w:rsidP="005D49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80871"/>
    </w:sdtPr>
    <w:sdtContent>
      <w:p w:rsidR="005D49B6" w:rsidRDefault="00944791">
        <w:pPr>
          <w:pStyle w:val="a3"/>
          <w:jc w:val="center"/>
        </w:pPr>
        <w:fldSimple w:instr=" PAGE   \* MERGEFORMAT ">
          <w:r w:rsidR="00CA0A98">
            <w:rPr>
              <w:noProof/>
            </w:rPr>
            <w:t>2</w:t>
          </w:r>
        </w:fldSimple>
      </w:p>
    </w:sdtContent>
  </w:sdt>
  <w:p w:rsidR="005D49B6" w:rsidRDefault="005D49B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CD7C80"/>
    <w:rsid w:val="00000690"/>
    <w:rsid w:val="0007079D"/>
    <w:rsid w:val="000771EE"/>
    <w:rsid w:val="001060D4"/>
    <w:rsid w:val="00123B41"/>
    <w:rsid w:val="0014693F"/>
    <w:rsid w:val="00184984"/>
    <w:rsid w:val="00186786"/>
    <w:rsid w:val="0019255E"/>
    <w:rsid w:val="001D6729"/>
    <w:rsid w:val="00216D7F"/>
    <w:rsid w:val="002565A7"/>
    <w:rsid w:val="002C511B"/>
    <w:rsid w:val="002C7DFF"/>
    <w:rsid w:val="002E7290"/>
    <w:rsid w:val="003239FD"/>
    <w:rsid w:val="00435043"/>
    <w:rsid w:val="00435F58"/>
    <w:rsid w:val="00457AD0"/>
    <w:rsid w:val="0047409D"/>
    <w:rsid w:val="004F7CB0"/>
    <w:rsid w:val="00507B6B"/>
    <w:rsid w:val="005D49B6"/>
    <w:rsid w:val="00650C74"/>
    <w:rsid w:val="006758AD"/>
    <w:rsid w:val="006970B0"/>
    <w:rsid w:val="006A6B1D"/>
    <w:rsid w:val="006C1F6F"/>
    <w:rsid w:val="006E68A1"/>
    <w:rsid w:val="007273A0"/>
    <w:rsid w:val="00773AF2"/>
    <w:rsid w:val="007C38A3"/>
    <w:rsid w:val="007F72CC"/>
    <w:rsid w:val="0088443B"/>
    <w:rsid w:val="008F258A"/>
    <w:rsid w:val="00944791"/>
    <w:rsid w:val="00972114"/>
    <w:rsid w:val="009B724A"/>
    <w:rsid w:val="009D66C8"/>
    <w:rsid w:val="00A03F25"/>
    <w:rsid w:val="00A9414E"/>
    <w:rsid w:val="00AC3DDE"/>
    <w:rsid w:val="00AC6DB9"/>
    <w:rsid w:val="00B5430A"/>
    <w:rsid w:val="00B57942"/>
    <w:rsid w:val="00B651AB"/>
    <w:rsid w:val="00B94F2D"/>
    <w:rsid w:val="00BB0952"/>
    <w:rsid w:val="00C23B62"/>
    <w:rsid w:val="00C706CA"/>
    <w:rsid w:val="00CA0A98"/>
    <w:rsid w:val="00CB3974"/>
    <w:rsid w:val="00CB58CC"/>
    <w:rsid w:val="00CD7C80"/>
    <w:rsid w:val="00CF27EE"/>
    <w:rsid w:val="00D24AD8"/>
    <w:rsid w:val="00D3034C"/>
    <w:rsid w:val="00D74C03"/>
    <w:rsid w:val="00DD5406"/>
    <w:rsid w:val="00E2752E"/>
    <w:rsid w:val="00E539BD"/>
    <w:rsid w:val="00EB380D"/>
    <w:rsid w:val="00EE0788"/>
    <w:rsid w:val="00F12DC5"/>
    <w:rsid w:val="00F22A42"/>
    <w:rsid w:val="00F271DD"/>
    <w:rsid w:val="00F31ED8"/>
    <w:rsid w:val="00FB39F4"/>
    <w:rsid w:val="00FE2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B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D7C80"/>
    <w:pPr>
      <w:widowControl w:val="0"/>
      <w:autoSpaceDE w:val="0"/>
      <w:autoSpaceDN w:val="0"/>
      <w:adjustRightInd w:val="0"/>
    </w:pPr>
    <w:rPr>
      <w:rFonts w:ascii="Courier New" w:eastAsiaTheme="minorEastAsia" w:hAnsi="Courier New" w:cs="Courier New"/>
      <w:sz w:val="20"/>
      <w:szCs w:val="20"/>
      <w:lang w:eastAsia="ru-RU"/>
    </w:rPr>
  </w:style>
  <w:style w:type="paragraph" w:customStyle="1" w:styleId="ConsPlusTitle">
    <w:name w:val="ConsPlusTitle"/>
    <w:uiPriority w:val="99"/>
    <w:rsid w:val="00CD7C80"/>
    <w:pPr>
      <w:widowControl w:val="0"/>
      <w:autoSpaceDE w:val="0"/>
      <w:autoSpaceDN w:val="0"/>
      <w:adjustRightInd w:val="0"/>
    </w:pPr>
    <w:rPr>
      <w:rFonts w:eastAsiaTheme="minorEastAsia" w:cs="Times New Roman"/>
      <w:b/>
      <w:bCs/>
      <w:szCs w:val="28"/>
      <w:lang w:eastAsia="ru-RU"/>
    </w:rPr>
  </w:style>
  <w:style w:type="paragraph" w:styleId="a3">
    <w:name w:val="header"/>
    <w:basedOn w:val="a"/>
    <w:link w:val="a4"/>
    <w:unhideWhenUsed/>
    <w:rsid w:val="005D49B6"/>
    <w:pPr>
      <w:tabs>
        <w:tab w:val="center" w:pos="4677"/>
        <w:tab w:val="right" w:pos="9355"/>
      </w:tabs>
    </w:pPr>
  </w:style>
  <w:style w:type="character" w:customStyle="1" w:styleId="a4">
    <w:name w:val="Верхний колонтитул Знак"/>
    <w:basedOn w:val="a0"/>
    <w:link w:val="a3"/>
    <w:rsid w:val="005D49B6"/>
  </w:style>
  <w:style w:type="paragraph" w:styleId="a5">
    <w:name w:val="footer"/>
    <w:basedOn w:val="a"/>
    <w:link w:val="a6"/>
    <w:uiPriority w:val="99"/>
    <w:semiHidden/>
    <w:unhideWhenUsed/>
    <w:rsid w:val="005D49B6"/>
    <w:pPr>
      <w:tabs>
        <w:tab w:val="center" w:pos="4677"/>
        <w:tab w:val="right" w:pos="9355"/>
      </w:tabs>
    </w:pPr>
  </w:style>
  <w:style w:type="character" w:customStyle="1" w:styleId="a6">
    <w:name w:val="Нижний колонтитул Знак"/>
    <w:basedOn w:val="a0"/>
    <w:link w:val="a5"/>
    <w:uiPriority w:val="99"/>
    <w:semiHidden/>
    <w:rsid w:val="005D49B6"/>
  </w:style>
  <w:style w:type="paragraph" w:styleId="a7">
    <w:name w:val="Balloon Text"/>
    <w:basedOn w:val="a"/>
    <w:link w:val="a8"/>
    <w:uiPriority w:val="99"/>
    <w:semiHidden/>
    <w:unhideWhenUsed/>
    <w:rsid w:val="00000690"/>
    <w:rPr>
      <w:rFonts w:ascii="Tahoma" w:hAnsi="Tahoma" w:cs="Tahoma"/>
      <w:sz w:val="16"/>
      <w:szCs w:val="16"/>
    </w:rPr>
  </w:style>
  <w:style w:type="character" w:customStyle="1" w:styleId="a8">
    <w:name w:val="Текст выноски Знак"/>
    <w:basedOn w:val="a0"/>
    <w:link w:val="a7"/>
    <w:uiPriority w:val="99"/>
    <w:semiHidden/>
    <w:rsid w:val="000006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703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C053A-4C2F-42DA-A2C4-6D4946802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2699</Words>
  <Characters>15390</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Wg</Company>
  <LinksUpToDate>false</LinksUpToDate>
  <CharactersWithSpaces>18053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chtn</dc:creator>
  <cp:lastModifiedBy>msh2</cp:lastModifiedBy>
  <cp:revision>42</cp:revision>
  <cp:lastPrinted>2010-12-24T13:50:00Z</cp:lastPrinted>
  <dcterms:created xsi:type="dcterms:W3CDTF">2010-12-24T11:40:00Z</dcterms:created>
  <dcterms:modified xsi:type="dcterms:W3CDTF">2010-12-29T08:51:00Z</dcterms:modified>
</cp:coreProperties>
</file>